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551" w:rsidRDefault="00E60129">
      <w:pPr>
        <w:ind w:firstLineChars="313" w:firstLine="781"/>
        <w:rPr>
          <w:rFonts w:hint="eastAsia"/>
          <w:szCs w:val="21"/>
        </w:rPr>
      </w:pPr>
      <w:bookmarkStart w:id="0" w:name="_GoBack"/>
      <w:bookmarkEnd w:id="0"/>
      <w:r>
        <w:rPr>
          <w:rFonts w:hint="eastAsia"/>
          <w:szCs w:val="21"/>
        </w:rPr>
        <w:t>たすけ愛</w:t>
      </w:r>
      <w:r>
        <w:rPr>
          <w:rFonts w:ascii="Segoe UI Symbol" w:hAnsi="Segoe UI Symbol" w:cs="Segoe UI Symbol" w:hint="eastAsia"/>
          <w:szCs w:val="21"/>
        </w:rPr>
        <w:t>💛</w:t>
      </w:r>
      <w:r w:rsidR="00003822">
        <w:rPr>
          <w:rFonts w:hint="eastAsia"/>
          <w:szCs w:val="21"/>
        </w:rPr>
        <w:t>二番丁　実施規則</w:t>
      </w:r>
    </w:p>
    <w:p w:rsidR="00003822" w:rsidRDefault="00003822" w:rsidP="00003822">
      <w:pPr>
        <w:rPr>
          <w:rFonts w:hint="eastAsia"/>
          <w:szCs w:val="21"/>
        </w:rPr>
      </w:pPr>
      <w:r>
        <w:rPr>
          <w:rFonts w:hint="eastAsia"/>
          <w:szCs w:val="21"/>
        </w:rPr>
        <w:t>第１章　総則</w:t>
      </w:r>
    </w:p>
    <w:p w:rsidR="00542551" w:rsidRDefault="00003822">
      <w:pPr>
        <w:ind w:firstLineChars="100" w:firstLine="249"/>
        <w:rPr>
          <w:rFonts w:hint="eastAsia"/>
          <w:szCs w:val="21"/>
        </w:rPr>
      </w:pPr>
      <w:r>
        <w:rPr>
          <w:rFonts w:hint="eastAsia"/>
          <w:szCs w:val="21"/>
        </w:rPr>
        <w:t>（名称</w:t>
      </w:r>
      <w:r w:rsidR="00542551">
        <w:rPr>
          <w:rFonts w:hint="eastAsia"/>
          <w:szCs w:val="21"/>
        </w:rPr>
        <w:t>）</w:t>
      </w:r>
    </w:p>
    <w:p w:rsidR="00542551" w:rsidRDefault="00382611">
      <w:pPr>
        <w:ind w:left="249" w:hangingChars="100" w:hanging="249"/>
        <w:rPr>
          <w:rFonts w:hint="eastAsia"/>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2058670</wp:posOffset>
                </wp:positionH>
                <wp:positionV relativeFrom="paragraph">
                  <wp:posOffset>99695</wp:posOffset>
                </wp:positionV>
                <wp:extent cx="140970" cy="123190"/>
                <wp:effectExtent l="9525" t="9525" r="11430" b="19685"/>
                <wp:wrapNone/>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0" cy="12319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19C5" id="AutoShape 3" o:spid="_x0000_s1026" style="position:absolute;left:0;text-align:left;margin-left:162.1pt;margin-top:7.85pt;width:11.1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YDdwQAAMwMAAAOAAAAZHJzL2Uyb0RvYy54bWysV1tvpDYUfq/U/2DxWKkBm/soZLXNNlWl&#10;bbvSTn+AB8yACpjanplkf/0e20DwZCZKquaB2PjzuXznwpnbD499h45MyJYPhYdvAg+xoeRVO+wL&#10;7+/tw8+Zh6SiQ0U7PrDCe2LS+3D34w+3p3HDCG94VzGBQMggN6ex8Bqlxo3vy7JhPZU3fGQDHNZc&#10;9FTBVuz9StATSO87nwRB4p+4qEbBSyYlvP1kD707I7+uWan+qmvJFOoKD2xT5inMc6ef/t0t3ewF&#10;HZu2nMyg/8GKnrYDKF1EfaKKooNoX4jq21JwyWt1U/Le53Xdlsz4AN7g4Mybrw0dmfEFyJHjQpP8&#10;/8SWfx6/CNRWEDsPDbSHEH08KG40o1DTcxrlBlBfxy9COyjHz7z8R6KB3zd02LOPcgSS7fX5lRD8&#10;1DBagZ1Yi/AdGXojQRranf7gFSikoNCQ91iLXusAWtCjidHTEiP2qFAJL3EU5ClEsoQjTEKcmxj6&#10;dDNfLg9S/ca4EUSPn6WyIa5gZQJUTW5uQUjddxDtn3yEgywJ0AkRnARzUixAYGYBEpylqLmMI2tc&#10;TrJr8sIVDhQHwTWBkQu8bmG8AhoXrklMVkCcJSm5ZmO6Br5mI9T3Qg5OkzxKSYCARPAqieMwmSps&#10;ITNf43GaJ1H2Kh6vwxRneUai1/HraL2OXMcrDsL0Ghd4HTBC0qsJgJ2AgfvXRa4jhsPElQnZvJ/z&#10;lTZzCpePw5TDsEJQe4W3zUzdjFzqetEZDVWxtTVHNwDTGf+Mzh00uK/RpshB4ws0MK+vz8LBNw2P&#10;TUFfgmMHDpmm4ekabrVMTghoG7orbzEYAg1kq2mGzrzVLEJv3mKjCgygSnNgbIElOhWeLVPUzCt9&#10;1vMj23KDUpoNU9LGCF2zkxnPoPKwa8tf2Df3ShRD+oDdOI2mzB2NsDwmkLj6IMCZTenpIAAz9UEa&#10;zo3Ilezu7KU0S+wlHJO1sCTJ7PupBVl0HE0q3q4gwulFBSTP7fsYzk1ftCpwnkDBa/fCYAmwQ9Al&#10;NzCObcbNBEOsDFtaupYWEuL4RyKbcxEhb/fFqgASHFJmUUmcOO9n1WmczzF3Te8GN+LQ942tS+eH&#10;JJ0x83/rFQlm9lbCZ4irZLqAobcZ4edWTvkLFL3wa7nzLpIIhmBc5jyIgGwdjfMoQdBDG4/3RT2b&#10;OT5PojQiF7MOJ2RKiLdHHVILMlGb7YQXh2l4WQdJJ/x7ChET+GQZLed1jTGJbcc7bwUX+4ob/rLj&#10;kum5xzavZWG6mG6CqxFF8q6tHtqu051Liv3uvhPoSKExPpi/qXE5sG7QTRB6UmxarnPmiNCfYTvP&#10;gFYH1rcK5u6u7QsPBpAJRDd6avt1qExrULTt7NqUxDTG6cnNDoU7Xj3BFCe4HarhRwAsGi6+eegE&#10;A3XhyX8PVDAPdb8PMAlCdujmo8wmy2BuQ2J9sFsd0KEEQYWnPPjO6eW9gh3cOIyi3Tdm3NR8DVwP&#10;q3WrZzwzZFqbpg2MzIb6abzXM/l6b1DPP0LuvgMAAP//AwBQSwMEFAAGAAgAAAAhANru3YXeAAAA&#10;CQEAAA8AAABkcnMvZG93bnJldi54bWxMj8tOwzAQRfdI/IM1SOyo0zQpbYhTISSkLtjQIrF1YzeJ&#10;sMeRH23C1zOsYDeje3TnTL2brGEX7cPgUMBykQHT2Do1YCfg4/j6sAEWokQljUMtYNYBds3tTS0r&#10;5a74ri+H2DEqwVBJAX2MY8V5aHttZVi4USNlZ+etjLT6jisvr1RuDc+zbM2tHJAu9HLUL71uvw7J&#10;CjDbczri99u0l2k/e1uqzzRHIe7vpucnYFFP8Q+GX31Sh4acTi6hCswIWOVFTigF5SMwAlbFugB2&#10;oqFcAm9q/v+D5gcAAP//AwBQSwECLQAUAAYACAAAACEAtoM4kv4AAADhAQAAEwAAAAAAAAAAAAAA&#10;AAAAAAAAW0NvbnRlbnRfVHlwZXNdLnhtbFBLAQItABQABgAIAAAAIQA4/SH/1gAAAJQBAAALAAAA&#10;AAAAAAAAAAAAAC8BAABfcmVscy8ucmVsc1BLAQItABQABgAIAAAAIQBBRgYDdwQAAMwMAAAOAAAA&#10;AAAAAAAAAAAAAC4CAABkcnMvZTJvRG9jLnhtbFBLAQItABQABgAIAAAAIQDa7t2F3gAAAAkBAAAP&#10;AAAAAAAAAAAAAAAAANEGAABkcnMvZG93bnJldi54bWxQSwUGAAAAAAQABADzAAAA3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0877,12473;19109,61595;70877,123190;121861,61595" o:connectangles="270,180,90,0" textboxrect="5037,2277,16557,13677"/>
                <o:lock v:ext="edit" aspectratio="t"/>
              </v:shape>
            </w:pict>
          </mc:Fallback>
        </mc:AlternateContent>
      </w:r>
      <w:r w:rsidR="00003822">
        <w:rPr>
          <w:rFonts w:hint="eastAsia"/>
          <w:szCs w:val="21"/>
        </w:rPr>
        <w:t>第１条　この会</w:t>
      </w:r>
      <w:r w:rsidR="00542551">
        <w:rPr>
          <w:rFonts w:hint="eastAsia"/>
          <w:szCs w:val="21"/>
        </w:rPr>
        <w:t>は</w:t>
      </w:r>
      <w:r w:rsidR="00181071">
        <w:rPr>
          <w:rFonts w:hint="eastAsia"/>
          <w:szCs w:val="21"/>
        </w:rPr>
        <w:t>、</w:t>
      </w:r>
      <w:r w:rsidR="00003822">
        <w:rPr>
          <w:rFonts w:hint="eastAsia"/>
          <w:szCs w:val="21"/>
        </w:rPr>
        <w:t>たすけ愛</w:t>
      </w:r>
      <w:r w:rsidR="003A2B4C">
        <w:rPr>
          <w:rFonts w:hint="eastAsia"/>
          <w:szCs w:val="21"/>
        </w:rPr>
        <w:t xml:space="preserve">　</w:t>
      </w:r>
      <w:r w:rsidR="00003822">
        <w:rPr>
          <w:rFonts w:hint="eastAsia"/>
          <w:szCs w:val="21"/>
        </w:rPr>
        <w:t>二番丁（以下「本会</w:t>
      </w:r>
      <w:r w:rsidR="00542551">
        <w:rPr>
          <w:rFonts w:hint="eastAsia"/>
          <w:szCs w:val="21"/>
        </w:rPr>
        <w:t>」という。）</w:t>
      </w:r>
      <w:r w:rsidR="00003822">
        <w:rPr>
          <w:rFonts w:hint="eastAsia"/>
          <w:szCs w:val="21"/>
        </w:rPr>
        <w:t>と称する</w:t>
      </w:r>
      <w:r w:rsidR="00542551">
        <w:rPr>
          <w:rFonts w:hint="eastAsia"/>
          <w:szCs w:val="21"/>
        </w:rPr>
        <w:t>。</w:t>
      </w:r>
    </w:p>
    <w:p w:rsidR="00542551" w:rsidRDefault="00542551">
      <w:pPr>
        <w:ind w:leftChars="100" w:left="249"/>
        <w:rPr>
          <w:rFonts w:hint="eastAsia"/>
          <w:szCs w:val="21"/>
        </w:rPr>
      </w:pPr>
      <w:r>
        <w:rPr>
          <w:rFonts w:hint="eastAsia"/>
          <w:szCs w:val="21"/>
        </w:rPr>
        <w:t>（</w:t>
      </w:r>
      <w:r w:rsidR="00003822">
        <w:rPr>
          <w:rFonts w:hint="eastAsia"/>
          <w:szCs w:val="21"/>
        </w:rPr>
        <w:t>事務所</w:t>
      </w:r>
      <w:r>
        <w:rPr>
          <w:rFonts w:hint="eastAsia"/>
          <w:szCs w:val="21"/>
        </w:rPr>
        <w:t>）</w:t>
      </w:r>
    </w:p>
    <w:p w:rsidR="00542551" w:rsidRDefault="00542551" w:rsidP="00741480">
      <w:pPr>
        <w:numPr>
          <w:ilvl w:val="0"/>
          <w:numId w:val="14"/>
        </w:numPr>
        <w:tabs>
          <w:tab w:val="clear" w:pos="750"/>
          <w:tab w:val="num" w:pos="284"/>
        </w:tabs>
        <w:ind w:left="426" w:right="-59" w:hanging="426"/>
        <w:rPr>
          <w:rFonts w:hint="eastAsia"/>
          <w:szCs w:val="21"/>
        </w:rPr>
      </w:pPr>
      <w:r>
        <w:rPr>
          <w:rFonts w:hint="eastAsia"/>
          <w:szCs w:val="21"/>
        </w:rPr>
        <w:t xml:space="preserve">　</w:t>
      </w:r>
      <w:r w:rsidR="00003822">
        <w:rPr>
          <w:rFonts w:hint="eastAsia"/>
          <w:szCs w:val="21"/>
        </w:rPr>
        <w:t>本会は、主たる事務所を</w:t>
      </w:r>
      <w:r w:rsidR="00741480">
        <w:rPr>
          <w:rFonts w:hint="eastAsia"/>
          <w:szCs w:val="21"/>
        </w:rPr>
        <w:t>香川県</w:t>
      </w:r>
      <w:r w:rsidR="00572BDC">
        <w:rPr>
          <w:rFonts w:hint="eastAsia"/>
          <w:szCs w:val="21"/>
        </w:rPr>
        <w:t>高松市</w:t>
      </w:r>
      <w:r w:rsidR="00741480">
        <w:rPr>
          <w:rFonts w:hint="eastAsia"/>
          <w:szCs w:val="21"/>
        </w:rPr>
        <w:t>扇町二丁目８番７号（</w:t>
      </w:r>
      <w:r w:rsidR="00003822">
        <w:rPr>
          <w:rFonts w:hint="eastAsia"/>
          <w:szCs w:val="21"/>
        </w:rPr>
        <w:t>二番丁コミュニティセンター内</w:t>
      </w:r>
      <w:r w:rsidR="00741480">
        <w:rPr>
          <w:rFonts w:hint="eastAsia"/>
          <w:szCs w:val="21"/>
        </w:rPr>
        <w:t>）</w:t>
      </w:r>
      <w:r w:rsidR="00003822">
        <w:rPr>
          <w:rFonts w:hint="eastAsia"/>
          <w:szCs w:val="21"/>
        </w:rPr>
        <w:t>に置く。</w:t>
      </w:r>
    </w:p>
    <w:p w:rsidR="00542551" w:rsidRDefault="00542551">
      <w:pPr>
        <w:ind w:leftChars="100" w:left="498" w:hangingChars="100" w:hanging="249"/>
        <w:rPr>
          <w:rFonts w:hint="eastAsia"/>
          <w:szCs w:val="21"/>
        </w:rPr>
      </w:pPr>
      <w:r>
        <w:rPr>
          <w:rFonts w:hint="eastAsia"/>
          <w:szCs w:val="21"/>
        </w:rPr>
        <w:t>（</w:t>
      </w:r>
      <w:r w:rsidR="00003822">
        <w:rPr>
          <w:rFonts w:hint="eastAsia"/>
          <w:szCs w:val="21"/>
        </w:rPr>
        <w:t>目的</w:t>
      </w:r>
      <w:r>
        <w:rPr>
          <w:rFonts w:hint="eastAsia"/>
          <w:szCs w:val="21"/>
        </w:rPr>
        <w:t>）</w:t>
      </w:r>
    </w:p>
    <w:p w:rsidR="00542551" w:rsidRDefault="00003822">
      <w:pPr>
        <w:ind w:left="249" w:hangingChars="100" w:hanging="249"/>
        <w:rPr>
          <w:rFonts w:hint="eastAsia"/>
          <w:szCs w:val="21"/>
        </w:rPr>
      </w:pPr>
      <w:r>
        <w:rPr>
          <w:rFonts w:hint="eastAsia"/>
          <w:szCs w:val="21"/>
        </w:rPr>
        <w:t>第３条　本会は、住民どうしの助け合い活動を通じ、明るく安心して暮らせるまちづくりに寄与することを目的とする</w:t>
      </w:r>
      <w:r w:rsidR="00542551">
        <w:rPr>
          <w:rFonts w:hint="eastAsia"/>
          <w:szCs w:val="21"/>
        </w:rPr>
        <w:t>。</w:t>
      </w:r>
    </w:p>
    <w:p w:rsidR="00542551" w:rsidRDefault="00542551">
      <w:pPr>
        <w:ind w:left="269" w:hanging="269"/>
        <w:rPr>
          <w:rFonts w:hint="eastAsia"/>
          <w:szCs w:val="21"/>
        </w:rPr>
      </w:pPr>
      <w:r>
        <w:rPr>
          <w:rFonts w:hint="eastAsia"/>
          <w:szCs w:val="21"/>
        </w:rPr>
        <w:t xml:space="preserve">２　</w:t>
      </w:r>
      <w:r w:rsidR="00003822">
        <w:rPr>
          <w:rFonts w:hint="eastAsia"/>
          <w:szCs w:val="21"/>
        </w:rPr>
        <w:t>この規則は、二番丁地区地域福祉ネットワーク会議（以下「ネットワーク会議」という。）</w:t>
      </w:r>
      <w:r w:rsidR="00741480">
        <w:rPr>
          <w:rFonts w:hint="eastAsia"/>
          <w:szCs w:val="21"/>
        </w:rPr>
        <w:t>設置要綱第２条第４号に定める生活支援等サービスのうち、住民主体による支え合い活動の</w:t>
      </w:r>
      <w:r w:rsidR="00181071">
        <w:rPr>
          <w:rFonts w:hint="eastAsia"/>
          <w:szCs w:val="21"/>
        </w:rPr>
        <w:t>実施</w:t>
      </w:r>
      <w:r w:rsidR="00741480">
        <w:rPr>
          <w:rFonts w:hint="eastAsia"/>
          <w:szCs w:val="21"/>
        </w:rPr>
        <w:t>に関し、必要な事項を定めることを目的とする。</w:t>
      </w:r>
    </w:p>
    <w:p w:rsidR="00542551" w:rsidRDefault="00542551">
      <w:pPr>
        <w:rPr>
          <w:rFonts w:hint="eastAsia"/>
          <w:szCs w:val="21"/>
        </w:rPr>
      </w:pPr>
      <w:r>
        <w:rPr>
          <w:rFonts w:hint="eastAsia"/>
          <w:szCs w:val="21"/>
        </w:rPr>
        <w:t xml:space="preserve">　（</w:t>
      </w:r>
      <w:r w:rsidR="00741480">
        <w:rPr>
          <w:rFonts w:hint="eastAsia"/>
          <w:szCs w:val="21"/>
        </w:rPr>
        <w:t>事業</w:t>
      </w:r>
      <w:r>
        <w:rPr>
          <w:rFonts w:hint="eastAsia"/>
          <w:szCs w:val="21"/>
        </w:rPr>
        <w:t>）</w:t>
      </w:r>
    </w:p>
    <w:p w:rsidR="00542551" w:rsidRDefault="00542551" w:rsidP="00741480">
      <w:pPr>
        <w:ind w:left="284" w:hangingChars="114" w:hanging="284"/>
        <w:rPr>
          <w:rFonts w:hint="eastAsia"/>
          <w:szCs w:val="21"/>
        </w:rPr>
      </w:pPr>
      <w:r>
        <w:rPr>
          <w:rFonts w:hint="eastAsia"/>
          <w:szCs w:val="21"/>
        </w:rPr>
        <w:t xml:space="preserve">第４条　</w:t>
      </w:r>
      <w:r w:rsidR="00741480">
        <w:rPr>
          <w:rFonts w:hint="eastAsia"/>
          <w:szCs w:val="21"/>
        </w:rPr>
        <w:t>本会</w:t>
      </w:r>
      <w:r>
        <w:rPr>
          <w:rFonts w:hint="eastAsia"/>
          <w:szCs w:val="21"/>
        </w:rPr>
        <w:t>は</w:t>
      </w:r>
      <w:r w:rsidR="00181071">
        <w:rPr>
          <w:rFonts w:hint="eastAsia"/>
          <w:szCs w:val="21"/>
        </w:rPr>
        <w:t>、</w:t>
      </w:r>
      <w:r>
        <w:rPr>
          <w:rFonts w:hint="eastAsia"/>
          <w:szCs w:val="21"/>
        </w:rPr>
        <w:t>前条</w:t>
      </w:r>
      <w:r w:rsidR="00741480">
        <w:rPr>
          <w:rFonts w:hint="eastAsia"/>
          <w:szCs w:val="21"/>
        </w:rPr>
        <w:t>の目的を達成するため</w:t>
      </w:r>
      <w:r w:rsidR="00181071">
        <w:rPr>
          <w:rFonts w:hint="eastAsia"/>
          <w:szCs w:val="21"/>
        </w:rPr>
        <w:t>、</w:t>
      </w:r>
      <w:r w:rsidR="00741480">
        <w:rPr>
          <w:rFonts w:hint="eastAsia"/>
          <w:szCs w:val="21"/>
        </w:rPr>
        <w:t>別に定める</w:t>
      </w:r>
      <w:r w:rsidR="00572BDC">
        <w:rPr>
          <w:rFonts w:hint="eastAsia"/>
          <w:szCs w:val="21"/>
        </w:rPr>
        <w:t>家事</w:t>
      </w:r>
      <w:r w:rsidR="00741480">
        <w:rPr>
          <w:rFonts w:hint="eastAsia"/>
          <w:szCs w:val="21"/>
        </w:rPr>
        <w:t>サポート活動を行う</w:t>
      </w:r>
      <w:r>
        <w:rPr>
          <w:rFonts w:hint="eastAsia"/>
          <w:szCs w:val="21"/>
        </w:rPr>
        <w:t>。</w:t>
      </w:r>
    </w:p>
    <w:p w:rsidR="00DE0676" w:rsidRDefault="00DE0676" w:rsidP="00741480">
      <w:pPr>
        <w:ind w:left="284" w:hangingChars="114" w:hanging="284"/>
        <w:rPr>
          <w:rFonts w:hint="eastAsia"/>
          <w:szCs w:val="21"/>
        </w:rPr>
      </w:pPr>
      <w:r w:rsidRPr="00DE0676">
        <w:rPr>
          <w:rFonts w:hint="eastAsia"/>
          <w:szCs w:val="21"/>
        </w:rPr>
        <w:t>第</w:t>
      </w:r>
      <w:r>
        <w:rPr>
          <w:rFonts w:hint="eastAsia"/>
          <w:szCs w:val="21"/>
        </w:rPr>
        <w:t>２章　会員</w:t>
      </w:r>
    </w:p>
    <w:p w:rsidR="00542551" w:rsidRDefault="00DE0676">
      <w:pPr>
        <w:ind w:firstLine="269"/>
        <w:rPr>
          <w:rFonts w:hint="eastAsia"/>
          <w:szCs w:val="21"/>
        </w:rPr>
      </w:pPr>
      <w:r>
        <w:rPr>
          <w:rFonts w:hint="eastAsia"/>
          <w:szCs w:val="21"/>
        </w:rPr>
        <w:t>（会員の種類</w:t>
      </w:r>
      <w:r w:rsidR="00542551">
        <w:rPr>
          <w:rFonts w:hint="eastAsia"/>
          <w:szCs w:val="21"/>
        </w:rPr>
        <w:t>）</w:t>
      </w:r>
    </w:p>
    <w:p w:rsidR="00542551" w:rsidRDefault="00542551">
      <w:pPr>
        <w:ind w:left="269" w:hanging="269"/>
        <w:rPr>
          <w:rFonts w:hint="eastAsia"/>
          <w:szCs w:val="21"/>
        </w:rPr>
      </w:pPr>
      <w:r>
        <w:rPr>
          <w:rFonts w:hint="eastAsia"/>
          <w:szCs w:val="21"/>
        </w:rPr>
        <w:t xml:space="preserve">第５条　</w:t>
      </w:r>
      <w:r w:rsidR="00DE0676">
        <w:rPr>
          <w:rFonts w:hint="eastAsia"/>
          <w:szCs w:val="21"/>
        </w:rPr>
        <w:t>本会の会員</w:t>
      </w:r>
      <w:r>
        <w:rPr>
          <w:rFonts w:hint="eastAsia"/>
          <w:szCs w:val="21"/>
        </w:rPr>
        <w:t>は</w:t>
      </w:r>
      <w:r w:rsidR="00181071">
        <w:rPr>
          <w:rFonts w:hint="eastAsia"/>
          <w:szCs w:val="21"/>
        </w:rPr>
        <w:t>、</w:t>
      </w:r>
      <w:r w:rsidR="00DE0676">
        <w:rPr>
          <w:rFonts w:hint="eastAsia"/>
          <w:szCs w:val="21"/>
        </w:rPr>
        <w:t>正会員及び賛助会員の２種類とする。</w:t>
      </w:r>
    </w:p>
    <w:p w:rsidR="00542551" w:rsidRDefault="00542551">
      <w:pPr>
        <w:ind w:left="269" w:hanging="269"/>
        <w:rPr>
          <w:rFonts w:hint="eastAsia"/>
          <w:szCs w:val="21"/>
        </w:rPr>
      </w:pPr>
      <w:r>
        <w:rPr>
          <w:rFonts w:hint="eastAsia"/>
          <w:szCs w:val="21"/>
        </w:rPr>
        <w:t xml:space="preserve">２　</w:t>
      </w:r>
      <w:r w:rsidR="00DE0676">
        <w:rPr>
          <w:rFonts w:hint="eastAsia"/>
          <w:szCs w:val="21"/>
        </w:rPr>
        <w:t>正会員は、二番丁地区に居住</w:t>
      </w:r>
      <w:r w:rsidR="00572BDC">
        <w:rPr>
          <w:rFonts w:hint="eastAsia"/>
          <w:szCs w:val="21"/>
        </w:rPr>
        <w:t>する個人であって</w:t>
      </w:r>
      <w:r w:rsidR="00DE0676">
        <w:rPr>
          <w:rFonts w:hint="eastAsia"/>
          <w:szCs w:val="21"/>
        </w:rPr>
        <w:t>、第３条</w:t>
      </w:r>
      <w:r w:rsidR="003A2B4C">
        <w:rPr>
          <w:rFonts w:hint="eastAsia"/>
          <w:szCs w:val="21"/>
        </w:rPr>
        <w:t>及び第４条に規定する本会の目的及び</w:t>
      </w:r>
      <w:r w:rsidR="00DE0676">
        <w:rPr>
          <w:rFonts w:hint="eastAsia"/>
          <w:szCs w:val="21"/>
        </w:rPr>
        <w:t>事業</w:t>
      </w:r>
      <w:r w:rsidR="00E2073B">
        <w:rPr>
          <w:rFonts w:hint="eastAsia"/>
          <w:szCs w:val="21"/>
        </w:rPr>
        <w:t>を理解する</w:t>
      </w:r>
      <w:r w:rsidR="00572BDC">
        <w:rPr>
          <w:rFonts w:hint="eastAsia"/>
          <w:szCs w:val="21"/>
        </w:rPr>
        <w:t>ものをいう</w:t>
      </w:r>
      <w:r>
        <w:rPr>
          <w:rFonts w:hint="eastAsia"/>
          <w:szCs w:val="21"/>
        </w:rPr>
        <w:t>。</w:t>
      </w:r>
    </w:p>
    <w:p w:rsidR="00E2073B" w:rsidRDefault="00E2073B" w:rsidP="00E2073B">
      <w:pPr>
        <w:ind w:left="269" w:hanging="269"/>
        <w:rPr>
          <w:rFonts w:hint="eastAsia"/>
          <w:szCs w:val="21"/>
        </w:rPr>
      </w:pPr>
      <w:r>
        <w:rPr>
          <w:rFonts w:hint="eastAsia"/>
          <w:szCs w:val="21"/>
        </w:rPr>
        <w:t>３　賛助会員は、高松市内に住所がある個人又は</w:t>
      </w:r>
      <w:r w:rsidRPr="00E2073B">
        <w:rPr>
          <w:rFonts w:hint="eastAsia"/>
          <w:szCs w:val="21"/>
        </w:rPr>
        <w:t>事務所</w:t>
      </w:r>
      <w:r>
        <w:rPr>
          <w:rFonts w:hint="eastAsia"/>
          <w:szCs w:val="21"/>
        </w:rPr>
        <w:t>がある団体であって、本会の目的に賛同し、事業に協力するもの</w:t>
      </w:r>
      <w:r w:rsidR="00572BDC">
        <w:rPr>
          <w:rFonts w:hint="eastAsia"/>
          <w:szCs w:val="21"/>
        </w:rPr>
        <w:t>をいう</w:t>
      </w:r>
      <w:r>
        <w:rPr>
          <w:rFonts w:hint="eastAsia"/>
          <w:szCs w:val="21"/>
        </w:rPr>
        <w:t>。</w:t>
      </w:r>
    </w:p>
    <w:p w:rsidR="00542551" w:rsidRDefault="00542551">
      <w:pPr>
        <w:ind w:firstLine="269"/>
        <w:rPr>
          <w:rFonts w:hint="eastAsia"/>
          <w:szCs w:val="21"/>
        </w:rPr>
      </w:pPr>
      <w:r>
        <w:rPr>
          <w:rFonts w:hint="eastAsia"/>
          <w:szCs w:val="21"/>
        </w:rPr>
        <w:t>（</w:t>
      </w:r>
      <w:r w:rsidR="00E2073B">
        <w:rPr>
          <w:rFonts w:hint="eastAsia"/>
          <w:szCs w:val="21"/>
        </w:rPr>
        <w:t>入会</w:t>
      </w:r>
      <w:r>
        <w:rPr>
          <w:rFonts w:hint="eastAsia"/>
          <w:szCs w:val="21"/>
        </w:rPr>
        <w:t>）</w:t>
      </w:r>
    </w:p>
    <w:p w:rsidR="00542551" w:rsidRPr="003541F1" w:rsidRDefault="00E2073B" w:rsidP="00F87A31">
      <w:pPr>
        <w:numPr>
          <w:ilvl w:val="0"/>
          <w:numId w:val="15"/>
        </w:numPr>
        <w:tabs>
          <w:tab w:val="clear" w:pos="750"/>
        </w:tabs>
        <w:ind w:left="249" w:right="-59" w:hanging="249"/>
        <w:rPr>
          <w:rFonts w:hint="eastAsia"/>
          <w:szCs w:val="21"/>
          <w:shd w:val="clear" w:color="auto" w:fill="CCCCCC"/>
        </w:rPr>
      </w:pPr>
      <w:r>
        <w:rPr>
          <w:rFonts w:hint="eastAsia"/>
          <w:szCs w:val="21"/>
        </w:rPr>
        <w:t>会員として</w:t>
      </w:r>
      <w:r w:rsidR="00EC1614">
        <w:rPr>
          <w:rFonts w:hint="eastAsia"/>
          <w:szCs w:val="21"/>
        </w:rPr>
        <w:t>入会しようとする者</w:t>
      </w:r>
      <w:r w:rsidR="00542551">
        <w:rPr>
          <w:rFonts w:hint="eastAsia"/>
          <w:szCs w:val="21"/>
        </w:rPr>
        <w:t>は</w:t>
      </w:r>
      <w:r w:rsidR="00181071">
        <w:rPr>
          <w:rFonts w:hint="eastAsia"/>
          <w:szCs w:val="21"/>
        </w:rPr>
        <w:t>、</w:t>
      </w:r>
      <w:r w:rsidR="00EC1614">
        <w:rPr>
          <w:rFonts w:hint="eastAsia"/>
          <w:szCs w:val="21"/>
        </w:rPr>
        <w:t>所定の入会申込書を本会に提出し</w:t>
      </w:r>
      <w:r w:rsidR="003A2B4C">
        <w:rPr>
          <w:rFonts w:hint="eastAsia"/>
          <w:szCs w:val="21"/>
        </w:rPr>
        <w:t>、</w:t>
      </w:r>
      <w:r w:rsidR="00EC1614">
        <w:rPr>
          <w:rFonts w:hint="eastAsia"/>
          <w:szCs w:val="21"/>
        </w:rPr>
        <w:t>ネットワーク会議の承認を受け</w:t>
      </w:r>
      <w:r w:rsidR="00572BDC">
        <w:rPr>
          <w:rFonts w:hint="eastAsia"/>
          <w:szCs w:val="21"/>
        </w:rPr>
        <w:t>なけれ</w:t>
      </w:r>
      <w:r w:rsidR="00EC1614">
        <w:rPr>
          <w:rFonts w:hint="eastAsia"/>
          <w:szCs w:val="21"/>
        </w:rPr>
        <w:t>ばならない。</w:t>
      </w:r>
    </w:p>
    <w:p w:rsidR="00542551" w:rsidRDefault="00542551">
      <w:pPr>
        <w:ind w:firstLine="269"/>
        <w:rPr>
          <w:rFonts w:hint="eastAsia"/>
          <w:szCs w:val="21"/>
        </w:rPr>
      </w:pPr>
      <w:r>
        <w:rPr>
          <w:rFonts w:hint="eastAsia"/>
          <w:szCs w:val="21"/>
        </w:rPr>
        <w:t>（</w:t>
      </w:r>
      <w:r w:rsidR="00EC1614">
        <w:rPr>
          <w:rFonts w:hint="eastAsia"/>
          <w:szCs w:val="21"/>
        </w:rPr>
        <w:t>入会金</w:t>
      </w:r>
      <w:r w:rsidR="001C2F93">
        <w:rPr>
          <w:rFonts w:hint="eastAsia"/>
          <w:szCs w:val="21"/>
        </w:rPr>
        <w:t>及び年会費</w:t>
      </w:r>
      <w:r>
        <w:rPr>
          <w:rFonts w:hint="eastAsia"/>
          <w:szCs w:val="21"/>
        </w:rPr>
        <w:t>）</w:t>
      </w:r>
    </w:p>
    <w:p w:rsidR="00542551" w:rsidRDefault="00EA56A0" w:rsidP="00A1017F">
      <w:pPr>
        <w:numPr>
          <w:ilvl w:val="0"/>
          <w:numId w:val="15"/>
        </w:numPr>
        <w:tabs>
          <w:tab w:val="clear" w:pos="750"/>
          <w:tab w:val="num" w:pos="284"/>
        </w:tabs>
        <w:ind w:left="284" w:hanging="284"/>
        <w:rPr>
          <w:szCs w:val="21"/>
        </w:rPr>
      </w:pPr>
      <w:r>
        <w:rPr>
          <w:rFonts w:hint="eastAsia"/>
          <w:szCs w:val="21"/>
        </w:rPr>
        <w:t xml:space="preserve"> </w:t>
      </w:r>
      <w:r w:rsidR="00EC1614">
        <w:rPr>
          <w:rFonts w:hint="eastAsia"/>
          <w:szCs w:val="21"/>
        </w:rPr>
        <w:t>前条</w:t>
      </w:r>
      <w:r w:rsidR="004F3BA1">
        <w:rPr>
          <w:rFonts w:hint="eastAsia"/>
          <w:szCs w:val="21"/>
        </w:rPr>
        <w:t>の規定</w:t>
      </w:r>
      <w:r w:rsidR="00EC1614">
        <w:rPr>
          <w:rFonts w:hint="eastAsia"/>
          <w:szCs w:val="21"/>
        </w:rPr>
        <w:t>により入会する</w:t>
      </w:r>
      <w:r w:rsidR="000E1371">
        <w:rPr>
          <w:rFonts w:hint="eastAsia"/>
          <w:szCs w:val="21"/>
        </w:rPr>
        <w:t>会員</w:t>
      </w:r>
      <w:r w:rsidR="00EC1614">
        <w:rPr>
          <w:rFonts w:hint="eastAsia"/>
          <w:szCs w:val="21"/>
        </w:rPr>
        <w:t>は、別</w:t>
      </w:r>
      <w:r w:rsidR="000E1371">
        <w:rPr>
          <w:rFonts w:hint="eastAsia"/>
          <w:szCs w:val="21"/>
        </w:rPr>
        <w:t>表２</w:t>
      </w:r>
      <w:r w:rsidR="00EC1614">
        <w:rPr>
          <w:rFonts w:hint="eastAsia"/>
          <w:szCs w:val="21"/>
        </w:rPr>
        <w:t>に定める入会金</w:t>
      </w:r>
      <w:r w:rsidR="000E1371">
        <w:rPr>
          <w:rFonts w:hint="eastAsia"/>
          <w:szCs w:val="21"/>
        </w:rPr>
        <w:t>及び年会費</w:t>
      </w:r>
      <w:r w:rsidR="00EC1614">
        <w:rPr>
          <w:rFonts w:hint="eastAsia"/>
          <w:szCs w:val="21"/>
        </w:rPr>
        <w:t>を納入しなければならない</w:t>
      </w:r>
      <w:r w:rsidR="00542551">
        <w:rPr>
          <w:rFonts w:hint="eastAsia"/>
          <w:szCs w:val="21"/>
        </w:rPr>
        <w:t>。</w:t>
      </w:r>
    </w:p>
    <w:p w:rsidR="009B700B" w:rsidRPr="00D621A0" w:rsidRDefault="009B700B" w:rsidP="00A1017F">
      <w:pPr>
        <w:ind w:left="284" w:hangingChars="114" w:hanging="284"/>
        <w:rPr>
          <w:szCs w:val="21"/>
        </w:rPr>
      </w:pPr>
      <w:r w:rsidRPr="00D621A0">
        <w:rPr>
          <w:rFonts w:hint="eastAsia"/>
          <w:szCs w:val="21"/>
        </w:rPr>
        <w:lastRenderedPageBreak/>
        <w:t>２　激甚な災害に被災するなど特段の事情があると認められる会員については、ネットワーク会議の承認を得て前項の</w:t>
      </w:r>
      <w:r w:rsidR="00060C61" w:rsidRPr="00D621A0">
        <w:rPr>
          <w:rFonts w:hint="eastAsia"/>
          <w:szCs w:val="21"/>
        </w:rPr>
        <w:t>入会金及び</w:t>
      </w:r>
      <w:r w:rsidRPr="00D621A0">
        <w:rPr>
          <w:rFonts w:hint="eastAsia"/>
          <w:szCs w:val="21"/>
        </w:rPr>
        <w:t>年会費を</w:t>
      </w:r>
      <w:r w:rsidR="00060C61" w:rsidRPr="00D621A0">
        <w:rPr>
          <w:rFonts w:hint="eastAsia"/>
          <w:szCs w:val="21"/>
        </w:rPr>
        <w:t>減免</w:t>
      </w:r>
      <w:r w:rsidRPr="00D621A0">
        <w:rPr>
          <w:rFonts w:hint="eastAsia"/>
          <w:szCs w:val="21"/>
        </w:rPr>
        <w:t>することができる。</w:t>
      </w:r>
    </w:p>
    <w:p w:rsidR="00B97D6A" w:rsidRPr="00D621A0" w:rsidRDefault="00B97D6A" w:rsidP="00B97D6A">
      <w:pPr>
        <w:ind w:left="269" w:hanging="269"/>
        <w:rPr>
          <w:rFonts w:hint="eastAsia"/>
          <w:szCs w:val="21"/>
        </w:rPr>
      </w:pPr>
      <w:r w:rsidRPr="00D621A0">
        <w:rPr>
          <w:rFonts w:hint="eastAsia"/>
          <w:szCs w:val="21"/>
        </w:rPr>
        <w:t>（</w:t>
      </w:r>
      <w:r w:rsidRPr="00D621A0">
        <w:rPr>
          <w:rFonts w:hint="eastAsia"/>
          <w:szCs w:val="21"/>
        </w:rPr>
        <w:t>2020</w:t>
      </w:r>
      <w:r w:rsidRPr="00D621A0">
        <w:rPr>
          <w:rFonts w:hint="eastAsia"/>
          <w:szCs w:val="21"/>
        </w:rPr>
        <w:t>年</w:t>
      </w:r>
      <w:r w:rsidR="00D621A0" w:rsidRPr="00D621A0">
        <w:rPr>
          <w:rFonts w:hint="eastAsia"/>
          <w:szCs w:val="21"/>
        </w:rPr>
        <w:t>12</w:t>
      </w:r>
      <w:r w:rsidR="00D621A0" w:rsidRPr="00D621A0">
        <w:rPr>
          <w:rFonts w:hint="eastAsia"/>
          <w:szCs w:val="21"/>
        </w:rPr>
        <w:t>月</w:t>
      </w:r>
      <w:r w:rsidR="00D621A0" w:rsidRPr="00D621A0">
        <w:rPr>
          <w:rFonts w:hint="eastAsia"/>
          <w:szCs w:val="21"/>
        </w:rPr>
        <w:t>11</w:t>
      </w:r>
      <w:r w:rsidRPr="00D621A0">
        <w:rPr>
          <w:rFonts w:hint="eastAsia"/>
          <w:szCs w:val="21"/>
        </w:rPr>
        <w:t>日</w:t>
      </w:r>
      <w:r w:rsidR="00E54F5C" w:rsidRPr="00D621A0">
        <w:rPr>
          <w:rFonts w:hint="eastAsia"/>
          <w:szCs w:val="21"/>
        </w:rPr>
        <w:t>入会金及び年会費</w:t>
      </w:r>
      <w:r w:rsidRPr="00D621A0">
        <w:rPr>
          <w:rFonts w:hint="eastAsia"/>
          <w:szCs w:val="21"/>
        </w:rPr>
        <w:t>の</w:t>
      </w:r>
      <w:r w:rsidR="00060C61" w:rsidRPr="00D621A0">
        <w:rPr>
          <w:rFonts w:hint="eastAsia"/>
          <w:szCs w:val="21"/>
        </w:rPr>
        <w:t>減免</w:t>
      </w:r>
      <w:r w:rsidRPr="00D621A0">
        <w:rPr>
          <w:rFonts w:hint="eastAsia"/>
          <w:szCs w:val="21"/>
        </w:rPr>
        <w:t>規程を追加）</w:t>
      </w:r>
    </w:p>
    <w:p w:rsidR="00542551" w:rsidRPr="00D621A0" w:rsidRDefault="00542551">
      <w:pPr>
        <w:ind w:firstLine="269"/>
        <w:rPr>
          <w:rFonts w:hint="eastAsia"/>
          <w:szCs w:val="21"/>
        </w:rPr>
      </w:pPr>
      <w:r w:rsidRPr="00D621A0">
        <w:rPr>
          <w:rFonts w:hint="eastAsia"/>
          <w:szCs w:val="21"/>
        </w:rPr>
        <w:t>（</w:t>
      </w:r>
      <w:r w:rsidR="00304E3E" w:rsidRPr="00D621A0">
        <w:rPr>
          <w:rFonts w:hint="eastAsia"/>
          <w:szCs w:val="21"/>
        </w:rPr>
        <w:t>休会</w:t>
      </w:r>
      <w:r w:rsidR="000E1371" w:rsidRPr="00D621A0">
        <w:rPr>
          <w:rFonts w:hint="eastAsia"/>
          <w:szCs w:val="21"/>
        </w:rPr>
        <w:t>及び</w:t>
      </w:r>
      <w:r w:rsidR="00EC1614" w:rsidRPr="00D621A0">
        <w:rPr>
          <w:rFonts w:hint="eastAsia"/>
          <w:szCs w:val="21"/>
        </w:rPr>
        <w:t>退会</w:t>
      </w:r>
      <w:r w:rsidRPr="00D621A0">
        <w:rPr>
          <w:rFonts w:hint="eastAsia"/>
          <w:szCs w:val="21"/>
        </w:rPr>
        <w:t>）</w:t>
      </w:r>
    </w:p>
    <w:p w:rsidR="00542551" w:rsidRPr="00D621A0" w:rsidRDefault="00542551">
      <w:pPr>
        <w:ind w:left="269" w:hanging="269"/>
        <w:rPr>
          <w:rFonts w:hint="eastAsia"/>
          <w:szCs w:val="21"/>
        </w:rPr>
      </w:pPr>
      <w:r w:rsidRPr="00D621A0">
        <w:rPr>
          <w:rFonts w:hint="eastAsia"/>
          <w:szCs w:val="21"/>
        </w:rPr>
        <w:t xml:space="preserve">第８条　</w:t>
      </w:r>
      <w:r w:rsidR="000E1371" w:rsidRPr="00D621A0">
        <w:rPr>
          <w:rFonts w:hint="eastAsia"/>
          <w:szCs w:val="21"/>
        </w:rPr>
        <w:t>本会を</w:t>
      </w:r>
      <w:r w:rsidR="00304E3E" w:rsidRPr="00D621A0">
        <w:rPr>
          <w:rFonts w:hint="eastAsia"/>
          <w:szCs w:val="21"/>
        </w:rPr>
        <w:t>休会及び</w:t>
      </w:r>
      <w:r w:rsidR="008B5919" w:rsidRPr="00D621A0">
        <w:rPr>
          <w:rFonts w:hint="eastAsia"/>
          <w:szCs w:val="21"/>
        </w:rPr>
        <w:t>復会</w:t>
      </w:r>
      <w:r w:rsidR="00033F05" w:rsidRPr="00D621A0">
        <w:rPr>
          <w:rFonts w:hint="eastAsia"/>
          <w:szCs w:val="21"/>
        </w:rPr>
        <w:t>、</w:t>
      </w:r>
      <w:r w:rsidR="00304E3E" w:rsidRPr="00D621A0">
        <w:rPr>
          <w:rFonts w:hint="eastAsia"/>
          <w:szCs w:val="21"/>
        </w:rPr>
        <w:t>又は</w:t>
      </w:r>
      <w:r w:rsidR="00EC1614" w:rsidRPr="00D621A0">
        <w:rPr>
          <w:rFonts w:hint="eastAsia"/>
          <w:szCs w:val="21"/>
        </w:rPr>
        <w:t>退会しようとする</w:t>
      </w:r>
      <w:r w:rsidR="000E1371" w:rsidRPr="00D621A0">
        <w:rPr>
          <w:rFonts w:hint="eastAsia"/>
          <w:szCs w:val="21"/>
        </w:rPr>
        <w:t>会員</w:t>
      </w:r>
      <w:r w:rsidR="00EC1614" w:rsidRPr="00D621A0">
        <w:rPr>
          <w:rFonts w:hint="eastAsia"/>
          <w:szCs w:val="21"/>
        </w:rPr>
        <w:t>は、その旨を</w:t>
      </w:r>
      <w:r w:rsidR="00572BDC" w:rsidRPr="00D621A0">
        <w:rPr>
          <w:rFonts w:hint="eastAsia"/>
          <w:szCs w:val="21"/>
        </w:rPr>
        <w:t>本</w:t>
      </w:r>
      <w:r w:rsidR="00EC1614" w:rsidRPr="00D621A0">
        <w:rPr>
          <w:rFonts w:hint="eastAsia"/>
          <w:szCs w:val="21"/>
        </w:rPr>
        <w:t>会に届けなければならない</w:t>
      </w:r>
      <w:r w:rsidRPr="00D621A0">
        <w:rPr>
          <w:rFonts w:hint="eastAsia"/>
          <w:szCs w:val="21"/>
        </w:rPr>
        <w:t>。</w:t>
      </w:r>
    </w:p>
    <w:p w:rsidR="0061590A" w:rsidRPr="00D621A0" w:rsidRDefault="0061590A" w:rsidP="00EC1614">
      <w:pPr>
        <w:ind w:left="269" w:hanging="269"/>
        <w:rPr>
          <w:szCs w:val="21"/>
        </w:rPr>
      </w:pPr>
      <w:r w:rsidRPr="00D621A0">
        <w:rPr>
          <w:rFonts w:hint="eastAsia"/>
          <w:szCs w:val="21"/>
        </w:rPr>
        <w:t>２　すでに納入された入会金</w:t>
      </w:r>
      <w:r w:rsidR="00304E3E" w:rsidRPr="00D621A0">
        <w:rPr>
          <w:rFonts w:hint="eastAsia"/>
          <w:szCs w:val="21"/>
        </w:rPr>
        <w:t>及び年会費</w:t>
      </w:r>
      <w:r w:rsidRPr="00D621A0">
        <w:rPr>
          <w:rFonts w:hint="eastAsia"/>
          <w:szCs w:val="21"/>
        </w:rPr>
        <w:t>は</w:t>
      </w:r>
      <w:r w:rsidR="00181071" w:rsidRPr="00D621A0">
        <w:rPr>
          <w:rFonts w:hint="eastAsia"/>
          <w:szCs w:val="21"/>
        </w:rPr>
        <w:t>、</w:t>
      </w:r>
      <w:r w:rsidRPr="00D621A0">
        <w:rPr>
          <w:rFonts w:hint="eastAsia"/>
          <w:szCs w:val="21"/>
        </w:rPr>
        <w:t>返還しない。</w:t>
      </w:r>
    </w:p>
    <w:p w:rsidR="00304E3E" w:rsidRPr="00D621A0" w:rsidRDefault="00304E3E" w:rsidP="00EC1614">
      <w:pPr>
        <w:ind w:left="269" w:hanging="269"/>
        <w:rPr>
          <w:rFonts w:hint="eastAsia"/>
          <w:szCs w:val="21"/>
        </w:rPr>
      </w:pPr>
      <w:r w:rsidRPr="00D621A0">
        <w:rPr>
          <w:rFonts w:hint="eastAsia"/>
          <w:szCs w:val="21"/>
        </w:rPr>
        <w:t>３　休会中は年会費の支払いを免除する。</w:t>
      </w:r>
      <w:r w:rsidR="000F0BCD" w:rsidRPr="00D621A0">
        <w:rPr>
          <w:rFonts w:hint="eastAsia"/>
          <w:szCs w:val="21"/>
        </w:rPr>
        <w:t>ただし、</w:t>
      </w:r>
      <w:r w:rsidR="00033F05" w:rsidRPr="00D621A0">
        <w:rPr>
          <w:rFonts w:hint="eastAsia"/>
          <w:szCs w:val="21"/>
        </w:rPr>
        <w:t>年度途中に</w:t>
      </w:r>
      <w:r w:rsidR="008B5919" w:rsidRPr="00D621A0">
        <w:rPr>
          <w:rFonts w:hint="eastAsia"/>
          <w:szCs w:val="21"/>
        </w:rPr>
        <w:t>復会する</w:t>
      </w:r>
      <w:r w:rsidR="00033F05" w:rsidRPr="00D621A0">
        <w:rPr>
          <w:rFonts w:hint="eastAsia"/>
          <w:szCs w:val="21"/>
        </w:rPr>
        <w:t>場合は</w:t>
      </w:r>
      <w:r w:rsidR="000F0BCD" w:rsidRPr="00D621A0">
        <w:rPr>
          <w:rFonts w:hint="eastAsia"/>
          <w:szCs w:val="21"/>
        </w:rPr>
        <w:t>、</w:t>
      </w:r>
      <w:r w:rsidR="00033F05" w:rsidRPr="00D621A0">
        <w:rPr>
          <w:rFonts w:hint="eastAsia"/>
          <w:szCs w:val="21"/>
        </w:rPr>
        <w:t>当該年度</w:t>
      </w:r>
      <w:r w:rsidR="000F0BCD" w:rsidRPr="00D621A0">
        <w:rPr>
          <w:rFonts w:hint="eastAsia"/>
          <w:szCs w:val="21"/>
        </w:rPr>
        <w:t>の年会費を</w:t>
      </w:r>
      <w:r w:rsidR="00033F05" w:rsidRPr="00D621A0">
        <w:rPr>
          <w:rFonts w:hint="eastAsia"/>
          <w:szCs w:val="21"/>
        </w:rPr>
        <w:t>納入しなければらない。</w:t>
      </w:r>
    </w:p>
    <w:p w:rsidR="0061590A" w:rsidRPr="00D621A0" w:rsidRDefault="00304E3E" w:rsidP="0061590A">
      <w:pPr>
        <w:ind w:left="269" w:hanging="269"/>
        <w:rPr>
          <w:rFonts w:hint="eastAsia"/>
          <w:szCs w:val="21"/>
        </w:rPr>
      </w:pPr>
      <w:r w:rsidRPr="00D621A0">
        <w:rPr>
          <w:rFonts w:hint="eastAsia"/>
          <w:szCs w:val="21"/>
        </w:rPr>
        <w:t>４</w:t>
      </w:r>
      <w:r w:rsidR="0061590A" w:rsidRPr="00D621A0">
        <w:rPr>
          <w:rFonts w:hint="eastAsia"/>
          <w:szCs w:val="21"/>
        </w:rPr>
        <w:t xml:space="preserve">　会員が本会の名誉を毀損し、又は</w:t>
      </w:r>
      <w:r w:rsidR="00572BDC" w:rsidRPr="00D621A0">
        <w:rPr>
          <w:rFonts w:hint="eastAsia"/>
          <w:szCs w:val="21"/>
        </w:rPr>
        <w:t>本</w:t>
      </w:r>
      <w:r w:rsidR="0061590A" w:rsidRPr="00D621A0">
        <w:rPr>
          <w:rFonts w:hint="eastAsia"/>
          <w:szCs w:val="21"/>
        </w:rPr>
        <w:t>会の</w:t>
      </w:r>
      <w:r w:rsidR="00572BDC" w:rsidRPr="00D621A0">
        <w:rPr>
          <w:rFonts w:hint="eastAsia"/>
          <w:szCs w:val="21"/>
        </w:rPr>
        <w:t>目的</w:t>
      </w:r>
      <w:r w:rsidR="0061590A" w:rsidRPr="00D621A0">
        <w:rPr>
          <w:rFonts w:hint="eastAsia"/>
          <w:szCs w:val="21"/>
        </w:rPr>
        <w:t>に反し、秩序を乱すような行為を行ったときは、ネットワーク会議に諮り、その会員を退会させることができる。</w:t>
      </w:r>
    </w:p>
    <w:p w:rsidR="0021616C" w:rsidRPr="00D621A0" w:rsidRDefault="0021616C" w:rsidP="00EC1614">
      <w:pPr>
        <w:ind w:left="269" w:hanging="269"/>
        <w:rPr>
          <w:rFonts w:hint="eastAsia"/>
          <w:szCs w:val="21"/>
        </w:rPr>
      </w:pPr>
      <w:r w:rsidRPr="00D621A0">
        <w:rPr>
          <w:rFonts w:hint="eastAsia"/>
          <w:szCs w:val="21"/>
        </w:rPr>
        <w:t>第</w:t>
      </w:r>
      <w:r w:rsidR="003A2B4C" w:rsidRPr="00D621A0">
        <w:rPr>
          <w:rFonts w:hint="eastAsia"/>
          <w:szCs w:val="21"/>
        </w:rPr>
        <w:t>３</w:t>
      </w:r>
      <w:r w:rsidRPr="00D621A0">
        <w:rPr>
          <w:rFonts w:hint="eastAsia"/>
          <w:szCs w:val="21"/>
        </w:rPr>
        <w:t>章　役員</w:t>
      </w:r>
    </w:p>
    <w:p w:rsidR="00542551" w:rsidRPr="00D621A0" w:rsidRDefault="0021616C">
      <w:pPr>
        <w:ind w:firstLine="269"/>
        <w:rPr>
          <w:rFonts w:hint="eastAsia"/>
          <w:szCs w:val="21"/>
        </w:rPr>
      </w:pPr>
      <w:r w:rsidRPr="00D621A0">
        <w:rPr>
          <w:rFonts w:hint="eastAsia"/>
          <w:szCs w:val="21"/>
        </w:rPr>
        <w:t>（役員の種類及び選任</w:t>
      </w:r>
      <w:r w:rsidR="00542551" w:rsidRPr="00D621A0">
        <w:rPr>
          <w:rFonts w:hint="eastAsia"/>
          <w:szCs w:val="21"/>
        </w:rPr>
        <w:t>）</w:t>
      </w:r>
    </w:p>
    <w:p w:rsidR="00542551" w:rsidRPr="00D621A0" w:rsidRDefault="00542551">
      <w:pPr>
        <w:ind w:left="269" w:hanging="269"/>
        <w:rPr>
          <w:rFonts w:hint="eastAsia"/>
          <w:szCs w:val="21"/>
        </w:rPr>
      </w:pPr>
      <w:r w:rsidRPr="00D621A0">
        <w:rPr>
          <w:rFonts w:hint="eastAsia"/>
          <w:szCs w:val="21"/>
        </w:rPr>
        <w:t xml:space="preserve">第９条　</w:t>
      </w:r>
      <w:r w:rsidR="0021616C" w:rsidRPr="00D621A0">
        <w:rPr>
          <w:rFonts w:hint="eastAsia"/>
          <w:szCs w:val="21"/>
        </w:rPr>
        <w:t>本会に、次の役員を置く</w:t>
      </w:r>
      <w:r w:rsidRPr="00D621A0">
        <w:rPr>
          <w:rFonts w:hint="eastAsia"/>
          <w:szCs w:val="21"/>
        </w:rPr>
        <w:t>。</w:t>
      </w:r>
    </w:p>
    <w:p w:rsidR="0021616C" w:rsidRPr="00D621A0" w:rsidRDefault="0021616C" w:rsidP="0021616C">
      <w:pPr>
        <w:rPr>
          <w:rFonts w:hint="eastAsia"/>
          <w:szCs w:val="21"/>
        </w:rPr>
      </w:pPr>
      <w:r w:rsidRPr="00D621A0">
        <w:rPr>
          <w:rFonts w:hint="eastAsia"/>
          <w:szCs w:val="21"/>
        </w:rPr>
        <w:t xml:space="preserve">　</w:t>
      </w:r>
      <w:r w:rsidRPr="00D621A0">
        <w:rPr>
          <w:rFonts w:ascii="ＭＳ 明朝" w:hAnsi="ＭＳ 明朝" w:hint="eastAsia"/>
          <w:szCs w:val="21"/>
        </w:rPr>
        <w:t>(1)</w:t>
      </w:r>
      <w:r w:rsidRPr="00D621A0">
        <w:rPr>
          <w:rFonts w:hint="eastAsia"/>
          <w:szCs w:val="21"/>
        </w:rPr>
        <w:t xml:space="preserve">　代表　　１名</w:t>
      </w:r>
    </w:p>
    <w:p w:rsidR="0021616C" w:rsidRPr="00D621A0" w:rsidRDefault="0021616C" w:rsidP="0021616C">
      <w:pPr>
        <w:ind w:firstLineChars="100" w:firstLine="249"/>
        <w:rPr>
          <w:rFonts w:hint="eastAsia"/>
          <w:szCs w:val="21"/>
        </w:rPr>
      </w:pPr>
      <w:r w:rsidRPr="00D621A0">
        <w:rPr>
          <w:rFonts w:ascii="ＭＳ 明朝" w:hAnsi="ＭＳ 明朝" w:hint="eastAsia"/>
          <w:szCs w:val="21"/>
        </w:rPr>
        <w:t>(2)</w:t>
      </w:r>
      <w:r w:rsidRPr="00D621A0">
        <w:rPr>
          <w:rFonts w:hint="eastAsia"/>
          <w:szCs w:val="21"/>
        </w:rPr>
        <w:t xml:space="preserve">　副代表　若干名</w:t>
      </w:r>
    </w:p>
    <w:p w:rsidR="0021616C" w:rsidRPr="00D621A0" w:rsidRDefault="0021616C" w:rsidP="0021616C">
      <w:pPr>
        <w:ind w:firstLineChars="100" w:firstLine="249"/>
        <w:rPr>
          <w:rFonts w:hint="eastAsia"/>
          <w:szCs w:val="21"/>
        </w:rPr>
      </w:pPr>
      <w:r w:rsidRPr="00D621A0">
        <w:rPr>
          <w:rFonts w:ascii="ＭＳ 明朝" w:hAnsi="ＭＳ 明朝" w:hint="eastAsia"/>
          <w:szCs w:val="21"/>
        </w:rPr>
        <w:t>(3)</w:t>
      </w:r>
      <w:r w:rsidRPr="00D621A0">
        <w:rPr>
          <w:rFonts w:hint="eastAsia"/>
          <w:szCs w:val="21"/>
        </w:rPr>
        <w:t xml:space="preserve">　会計　　１名</w:t>
      </w:r>
    </w:p>
    <w:p w:rsidR="0021616C" w:rsidRPr="00D621A0" w:rsidRDefault="0021616C" w:rsidP="0021616C">
      <w:pPr>
        <w:ind w:firstLineChars="100" w:firstLine="249"/>
        <w:rPr>
          <w:rFonts w:ascii="ＭＳ 明朝" w:hAnsi="ＭＳ 明朝" w:hint="eastAsia"/>
          <w:szCs w:val="21"/>
        </w:rPr>
      </w:pPr>
      <w:r w:rsidRPr="00D621A0">
        <w:rPr>
          <w:rFonts w:ascii="ＭＳ 明朝" w:hAnsi="ＭＳ 明朝" w:hint="eastAsia"/>
          <w:szCs w:val="21"/>
        </w:rPr>
        <w:t>(4)　監査　　２名</w:t>
      </w:r>
      <w:r w:rsidR="002677AF" w:rsidRPr="00D621A0">
        <w:rPr>
          <w:rFonts w:ascii="ＭＳ 明朝" w:hAnsi="ＭＳ 明朝" w:hint="eastAsia"/>
          <w:szCs w:val="21"/>
        </w:rPr>
        <w:t>（但し１名はネットワーク会議の委員を充てる。）</w:t>
      </w:r>
    </w:p>
    <w:p w:rsidR="002677AF" w:rsidRPr="00D621A0" w:rsidRDefault="002677AF" w:rsidP="002677AF">
      <w:pPr>
        <w:ind w:left="269" w:hanging="269"/>
        <w:rPr>
          <w:szCs w:val="21"/>
        </w:rPr>
      </w:pPr>
      <w:r w:rsidRPr="00D621A0">
        <w:rPr>
          <w:rFonts w:hint="eastAsia"/>
          <w:szCs w:val="21"/>
        </w:rPr>
        <w:t>２　役員は、ネットワーク会議において選任する。</w:t>
      </w:r>
    </w:p>
    <w:p w:rsidR="00572BDC" w:rsidRPr="00D621A0" w:rsidRDefault="00572BDC" w:rsidP="002677AF">
      <w:pPr>
        <w:ind w:left="269" w:hanging="269"/>
        <w:rPr>
          <w:rFonts w:hint="eastAsia"/>
          <w:szCs w:val="21"/>
        </w:rPr>
      </w:pPr>
      <w:r w:rsidRPr="00D621A0">
        <w:rPr>
          <w:rFonts w:hint="eastAsia"/>
          <w:szCs w:val="21"/>
        </w:rPr>
        <w:t>３　役員に欠員が生じた場合、ネットワーク会議はすみやかに後任の役員を選任するものとする。</w:t>
      </w:r>
    </w:p>
    <w:p w:rsidR="00542551" w:rsidRPr="00D621A0" w:rsidRDefault="00542551">
      <w:pPr>
        <w:ind w:firstLine="269"/>
        <w:rPr>
          <w:rFonts w:hint="eastAsia"/>
          <w:szCs w:val="21"/>
        </w:rPr>
      </w:pPr>
      <w:r w:rsidRPr="00D621A0">
        <w:rPr>
          <w:rFonts w:hint="eastAsia"/>
          <w:szCs w:val="21"/>
        </w:rPr>
        <w:t>（</w:t>
      </w:r>
      <w:r w:rsidR="00D81DB5" w:rsidRPr="00D621A0">
        <w:rPr>
          <w:rFonts w:hint="eastAsia"/>
          <w:szCs w:val="21"/>
        </w:rPr>
        <w:t>役員の職務</w:t>
      </w:r>
      <w:r w:rsidRPr="00D621A0">
        <w:rPr>
          <w:rFonts w:hint="eastAsia"/>
          <w:szCs w:val="21"/>
        </w:rPr>
        <w:t>）</w:t>
      </w:r>
    </w:p>
    <w:p w:rsidR="00542551" w:rsidRPr="00D621A0" w:rsidRDefault="00D81DB5">
      <w:pPr>
        <w:ind w:left="269" w:hanging="269"/>
        <w:rPr>
          <w:rFonts w:hint="eastAsia"/>
          <w:szCs w:val="21"/>
        </w:rPr>
      </w:pPr>
      <w:r w:rsidRPr="00D621A0">
        <w:rPr>
          <w:rFonts w:hint="eastAsia"/>
          <w:szCs w:val="21"/>
        </w:rPr>
        <w:t>第１０</w:t>
      </w:r>
      <w:r w:rsidR="00542551" w:rsidRPr="00D621A0">
        <w:rPr>
          <w:rFonts w:hint="eastAsia"/>
          <w:szCs w:val="21"/>
        </w:rPr>
        <w:t xml:space="preserve">条　</w:t>
      </w:r>
      <w:r w:rsidR="00572BDC" w:rsidRPr="00D621A0">
        <w:rPr>
          <w:rFonts w:hint="eastAsia"/>
          <w:szCs w:val="21"/>
        </w:rPr>
        <w:t>代表</w:t>
      </w:r>
      <w:r w:rsidR="0061590A" w:rsidRPr="00D621A0">
        <w:rPr>
          <w:rFonts w:hint="eastAsia"/>
          <w:szCs w:val="21"/>
        </w:rPr>
        <w:t>は、</w:t>
      </w:r>
      <w:r w:rsidR="002677AF" w:rsidRPr="00D621A0">
        <w:rPr>
          <w:rFonts w:hint="eastAsia"/>
          <w:szCs w:val="21"/>
        </w:rPr>
        <w:t>本</w:t>
      </w:r>
      <w:r w:rsidR="0061590A" w:rsidRPr="00D621A0">
        <w:rPr>
          <w:rFonts w:hint="eastAsia"/>
          <w:szCs w:val="21"/>
        </w:rPr>
        <w:t>会を代表し、業務を統括する</w:t>
      </w:r>
      <w:r w:rsidR="00542551" w:rsidRPr="00D621A0">
        <w:rPr>
          <w:rFonts w:hint="eastAsia"/>
          <w:szCs w:val="21"/>
        </w:rPr>
        <w:t>。</w:t>
      </w:r>
    </w:p>
    <w:p w:rsidR="0061590A" w:rsidRPr="00D621A0" w:rsidRDefault="0061590A">
      <w:pPr>
        <w:ind w:left="269" w:hanging="269"/>
        <w:rPr>
          <w:rFonts w:hint="eastAsia"/>
          <w:szCs w:val="21"/>
        </w:rPr>
      </w:pPr>
      <w:r w:rsidRPr="00D621A0">
        <w:rPr>
          <w:rFonts w:hint="eastAsia"/>
          <w:szCs w:val="21"/>
        </w:rPr>
        <w:t>２　代表に事故があるとき、</w:t>
      </w:r>
      <w:r w:rsidR="003A2B4C" w:rsidRPr="00D621A0">
        <w:rPr>
          <w:rFonts w:hint="eastAsia"/>
          <w:szCs w:val="21"/>
        </w:rPr>
        <w:t>又は</w:t>
      </w:r>
      <w:r w:rsidRPr="00D621A0">
        <w:rPr>
          <w:rFonts w:hint="eastAsia"/>
          <w:szCs w:val="21"/>
        </w:rPr>
        <w:t>代表が欠けたときは、あらかじめ代表が</w:t>
      </w:r>
      <w:r w:rsidR="00572BDC" w:rsidRPr="00D621A0">
        <w:rPr>
          <w:rFonts w:hint="eastAsia"/>
          <w:szCs w:val="21"/>
        </w:rPr>
        <w:t>指定</w:t>
      </w:r>
      <w:r w:rsidRPr="00D621A0">
        <w:rPr>
          <w:rFonts w:hint="eastAsia"/>
          <w:szCs w:val="21"/>
        </w:rPr>
        <w:t>した者が代表に代わり、その職務を行う。</w:t>
      </w:r>
    </w:p>
    <w:p w:rsidR="00542551" w:rsidRPr="00D621A0" w:rsidRDefault="00542551">
      <w:pPr>
        <w:ind w:left="269" w:hanging="269"/>
        <w:rPr>
          <w:rFonts w:hint="eastAsia"/>
          <w:szCs w:val="21"/>
        </w:rPr>
      </w:pPr>
      <w:r w:rsidRPr="00D621A0">
        <w:rPr>
          <w:rFonts w:hint="eastAsia"/>
          <w:szCs w:val="21"/>
        </w:rPr>
        <w:t xml:space="preserve">３　</w:t>
      </w:r>
      <w:r w:rsidR="002677AF" w:rsidRPr="00D621A0">
        <w:rPr>
          <w:rFonts w:hint="eastAsia"/>
          <w:szCs w:val="21"/>
        </w:rPr>
        <w:t>副代表は</w:t>
      </w:r>
      <w:r w:rsidR="00572BDC" w:rsidRPr="00D621A0">
        <w:rPr>
          <w:rFonts w:hint="eastAsia"/>
          <w:szCs w:val="21"/>
        </w:rPr>
        <w:t>代表</w:t>
      </w:r>
      <w:r w:rsidR="002677AF" w:rsidRPr="00D621A0">
        <w:rPr>
          <w:rFonts w:hint="eastAsia"/>
          <w:szCs w:val="21"/>
        </w:rPr>
        <w:t>を補佐し、本会の事務を処理</w:t>
      </w:r>
      <w:r w:rsidR="007617E6" w:rsidRPr="00D621A0">
        <w:rPr>
          <w:rFonts w:hint="eastAsia"/>
          <w:szCs w:val="21"/>
        </w:rPr>
        <w:t>す</w:t>
      </w:r>
      <w:r w:rsidR="002677AF" w:rsidRPr="00D621A0">
        <w:rPr>
          <w:rFonts w:hint="eastAsia"/>
          <w:szCs w:val="21"/>
        </w:rPr>
        <w:t>る。</w:t>
      </w:r>
    </w:p>
    <w:p w:rsidR="002677AF" w:rsidRPr="00D621A0" w:rsidRDefault="002677AF">
      <w:pPr>
        <w:ind w:left="269" w:hanging="269"/>
        <w:rPr>
          <w:rFonts w:hint="eastAsia"/>
          <w:szCs w:val="21"/>
        </w:rPr>
      </w:pPr>
      <w:r w:rsidRPr="00D621A0">
        <w:rPr>
          <w:rFonts w:hint="eastAsia"/>
          <w:szCs w:val="21"/>
        </w:rPr>
        <w:t>４　会計は、本会の会計を処理する。</w:t>
      </w:r>
    </w:p>
    <w:p w:rsidR="002677AF" w:rsidRPr="00D621A0" w:rsidRDefault="002677AF">
      <w:pPr>
        <w:ind w:left="269" w:hanging="269"/>
        <w:rPr>
          <w:rFonts w:hint="eastAsia"/>
          <w:szCs w:val="21"/>
        </w:rPr>
      </w:pPr>
      <w:r w:rsidRPr="00D621A0">
        <w:rPr>
          <w:rFonts w:hint="eastAsia"/>
          <w:szCs w:val="21"/>
        </w:rPr>
        <w:t>５　監査は、本会の</w:t>
      </w:r>
      <w:r w:rsidR="00572BDC" w:rsidRPr="00D621A0">
        <w:rPr>
          <w:rFonts w:hint="eastAsia"/>
          <w:szCs w:val="21"/>
        </w:rPr>
        <w:t>業務</w:t>
      </w:r>
      <w:r w:rsidRPr="00D621A0">
        <w:rPr>
          <w:rFonts w:hint="eastAsia"/>
          <w:szCs w:val="21"/>
        </w:rPr>
        <w:t>及び会計を監査する。</w:t>
      </w:r>
    </w:p>
    <w:p w:rsidR="00542551" w:rsidRPr="00D621A0" w:rsidRDefault="00DB5BC9">
      <w:pPr>
        <w:ind w:firstLineChars="100" w:firstLine="249"/>
        <w:rPr>
          <w:rFonts w:hint="eastAsia"/>
          <w:szCs w:val="21"/>
        </w:rPr>
      </w:pPr>
      <w:r w:rsidRPr="00D621A0">
        <w:rPr>
          <w:rFonts w:hint="eastAsia"/>
          <w:szCs w:val="21"/>
        </w:rPr>
        <w:lastRenderedPageBreak/>
        <w:t>（役員の任期</w:t>
      </w:r>
      <w:r w:rsidR="00542551" w:rsidRPr="00D621A0">
        <w:rPr>
          <w:rFonts w:hint="eastAsia"/>
          <w:szCs w:val="21"/>
        </w:rPr>
        <w:t>）</w:t>
      </w:r>
    </w:p>
    <w:p w:rsidR="00DB5BC9" w:rsidRPr="00D621A0" w:rsidRDefault="00DB5BC9">
      <w:pPr>
        <w:ind w:left="269" w:hanging="269"/>
        <w:rPr>
          <w:rFonts w:hint="eastAsia"/>
          <w:szCs w:val="21"/>
        </w:rPr>
      </w:pPr>
      <w:r w:rsidRPr="00D621A0">
        <w:rPr>
          <w:rFonts w:hint="eastAsia"/>
          <w:szCs w:val="21"/>
        </w:rPr>
        <w:t>第１１</w:t>
      </w:r>
      <w:r w:rsidR="00542551" w:rsidRPr="00D621A0">
        <w:rPr>
          <w:rFonts w:hint="eastAsia"/>
          <w:szCs w:val="21"/>
        </w:rPr>
        <w:t xml:space="preserve">条　</w:t>
      </w:r>
      <w:r w:rsidRPr="00D621A0">
        <w:rPr>
          <w:rFonts w:hint="eastAsia"/>
          <w:szCs w:val="21"/>
        </w:rPr>
        <w:t>役員の任期</w:t>
      </w:r>
      <w:r w:rsidR="00542551" w:rsidRPr="00D621A0">
        <w:rPr>
          <w:rFonts w:hint="eastAsia"/>
          <w:szCs w:val="21"/>
        </w:rPr>
        <w:t>は</w:t>
      </w:r>
      <w:r w:rsidR="00181071" w:rsidRPr="00D621A0">
        <w:rPr>
          <w:rFonts w:hint="eastAsia"/>
          <w:szCs w:val="21"/>
        </w:rPr>
        <w:t>、</w:t>
      </w:r>
      <w:r w:rsidRPr="00D621A0">
        <w:rPr>
          <w:rFonts w:hint="eastAsia"/>
          <w:szCs w:val="21"/>
        </w:rPr>
        <w:t>２年とする。但し、欠員により選任された役員の任期は、前任者の</w:t>
      </w:r>
      <w:r w:rsidR="004E2027" w:rsidRPr="00D621A0">
        <w:rPr>
          <w:rFonts w:hint="eastAsia"/>
          <w:szCs w:val="21"/>
        </w:rPr>
        <w:t>残任</w:t>
      </w:r>
      <w:r w:rsidRPr="00D621A0">
        <w:rPr>
          <w:rFonts w:hint="eastAsia"/>
          <w:szCs w:val="21"/>
        </w:rPr>
        <w:t>期間とする。</w:t>
      </w:r>
    </w:p>
    <w:p w:rsidR="00542551" w:rsidRPr="00D621A0" w:rsidRDefault="00DB5BC9">
      <w:pPr>
        <w:ind w:left="269" w:hanging="269"/>
        <w:rPr>
          <w:rFonts w:hint="eastAsia"/>
          <w:szCs w:val="21"/>
        </w:rPr>
      </w:pPr>
      <w:r w:rsidRPr="00D621A0">
        <w:rPr>
          <w:rFonts w:hint="eastAsia"/>
          <w:szCs w:val="21"/>
        </w:rPr>
        <w:t>２　役員は、再任することができる</w:t>
      </w:r>
      <w:r w:rsidR="00542551" w:rsidRPr="00D621A0">
        <w:rPr>
          <w:rFonts w:hint="eastAsia"/>
          <w:szCs w:val="21"/>
        </w:rPr>
        <w:t>。</w:t>
      </w:r>
    </w:p>
    <w:p w:rsidR="00DB5BC9" w:rsidRPr="00D621A0" w:rsidRDefault="00DB5BC9" w:rsidP="00DB5BC9">
      <w:pPr>
        <w:ind w:left="269" w:hanging="269"/>
        <w:rPr>
          <w:rFonts w:hint="eastAsia"/>
          <w:szCs w:val="21"/>
        </w:rPr>
      </w:pPr>
      <w:r w:rsidRPr="00D621A0">
        <w:rPr>
          <w:rFonts w:hint="eastAsia"/>
          <w:szCs w:val="21"/>
        </w:rPr>
        <w:t>第</w:t>
      </w:r>
      <w:r w:rsidR="003A2B4C" w:rsidRPr="00D621A0">
        <w:rPr>
          <w:rFonts w:hint="eastAsia"/>
          <w:szCs w:val="21"/>
        </w:rPr>
        <w:t>４</w:t>
      </w:r>
      <w:r w:rsidRPr="00D621A0">
        <w:rPr>
          <w:rFonts w:hint="eastAsia"/>
          <w:szCs w:val="21"/>
        </w:rPr>
        <w:t>章　会計</w:t>
      </w:r>
    </w:p>
    <w:p w:rsidR="00542551" w:rsidRPr="00D621A0" w:rsidRDefault="00DB5BC9">
      <w:pPr>
        <w:ind w:firstLineChars="100" w:firstLine="249"/>
        <w:rPr>
          <w:rFonts w:hint="eastAsia"/>
          <w:szCs w:val="21"/>
        </w:rPr>
      </w:pPr>
      <w:r w:rsidRPr="00D621A0">
        <w:rPr>
          <w:rFonts w:hint="eastAsia"/>
          <w:szCs w:val="21"/>
        </w:rPr>
        <w:t>（会計年度</w:t>
      </w:r>
      <w:r w:rsidR="00542551" w:rsidRPr="00D621A0">
        <w:rPr>
          <w:rFonts w:hint="eastAsia"/>
          <w:szCs w:val="21"/>
        </w:rPr>
        <w:t>）</w:t>
      </w:r>
    </w:p>
    <w:p w:rsidR="00542551" w:rsidRPr="00D621A0" w:rsidRDefault="00542551" w:rsidP="006B0966">
      <w:pPr>
        <w:ind w:left="269" w:hanging="269"/>
        <w:rPr>
          <w:rFonts w:hint="eastAsia"/>
          <w:szCs w:val="21"/>
        </w:rPr>
      </w:pPr>
      <w:r w:rsidRPr="00D621A0">
        <w:rPr>
          <w:rFonts w:hint="eastAsia"/>
          <w:szCs w:val="21"/>
        </w:rPr>
        <w:t xml:space="preserve">第１２条　</w:t>
      </w:r>
      <w:r w:rsidR="006B0966" w:rsidRPr="00D621A0">
        <w:rPr>
          <w:rFonts w:hint="eastAsia"/>
          <w:szCs w:val="21"/>
        </w:rPr>
        <w:t>本会の会計年度は、毎年４月１日に始まり、翌年３月３１日に終わる</w:t>
      </w:r>
      <w:r w:rsidRPr="00D621A0">
        <w:rPr>
          <w:rFonts w:hint="eastAsia"/>
          <w:szCs w:val="21"/>
        </w:rPr>
        <w:t>。</w:t>
      </w:r>
    </w:p>
    <w:p w:rsidR="006B0966" w:rsidRPr="00D621A0" w:rsidRDefault="006B0966" w:rsidP="006B0966">
      <w:pPr>
        <w:ind w:left="269" w:hanging="269"/>
        <w:rPr>
          <w:rFonts w:hint="eastAsia"/>
          <w:szCs w:val="21"/>
        </w:rPr>
      </w:pPr>
      <w:r w:rsidRPr="00D621A0">
        <w:rPr>
          <w:rFonts w:hint="eastAsia"/>
          <w:szCs w:val="21"/>
        </w:rPr>
        <w:t>第</w:t>
      </w:r>
      <w:r w:rsidR="003A2B4C" w:rsidRPr="00D621A0">
        <w:rPr>
          <w:rFonts w:hint="eastAsia"/>
          <w:szCs w:val="21"/>
        </w:rPr>
        <w:t>５</w:t>
      </w:r>
      <w:r w:rsidRPr="00D621A0">
        <w:rPr>
          <w:rFonts w:hint="eastAsia"/>
          <w:szCs w:val="21"/>
        </w:rPr>
        <w:t xml:space="preserve">章　</w:t>
      </w:r>
      <w:r w:rsidR="004F3BA1" w:rsidRPr="00D621A0">
        <w:rPr>
          <w:rFonts w:hint="eastAsia"/>
          <w:szCs w:val="21"/>
        </w:rPr>
        <w:t>雑則</w:t>
      </w:r>
    </w:p>
    <w:p w:rsidR="006B0966" w:rsidRPr="00D621A0" w:rsidRDefault="006B0966" w:rsidP="006B0966">
      <w:pPr>
        <w:ind w:leftChars="100" w:left="249"/>
        <w:rPr>
          <w:rFonts w:hint="eastAsia"/>
          <w:szCs w:val="21"/>
        </w:rPr>
      </w:pPr>
      <w:r w:rsidRPr="00D621A0">
        <w:rPr>
          <w:rFonts w:hint="eastAsia"/>
          <w:szCs w:val="21"/>
        </w:rPr>
        <w:t>（規則の変更）</w:t>
      </w:r>
    </w:p>
    <w:p w:rsidR="006B0966" w:rsidRPr="00D621A0" w:rsidRDefault="006B0966" w:rsidP="006B0966">
      <w:pPr>
        <w:rPr>
          <w:rFonts w:hint="eastAsia"/>
          <w:szCs w:val="21"/>
        </w:rPr>
      </w:pPr>
      <w:r w:rsidRPr="00D621A0">
        <w:rPr>
          <w:rFonts w:hint="eastAsia"/>
          <w:szCs w:val="21"/>
        </w:rPr>
        <w:t>第１３条　この規則は、ネットワーク会議の同意</w:t>
      </w:r>
      <w:r w:rsidR="00572BDC" w:rsidRPr="00D621A0">
        <w:rPr>
          <w:rFonts w:hint="eastAsia"/>
          <w:szCs w:val="21"/>
        </w:rPr>
        <w:t>を得なければ</w:t>
      </w:r>
      <w:r w:rsidRPr="00D621A0">
        <w:rPr>
          <w:rFonts w:hint="eastAsia"/>
          <w:szCs w:val="21"/>
        </w:rPr>
        <w:t>変更</w:t>
      </w:r>
      <w:r w:rsidR="00572BDC" w:rsidRPr="00D621A0">
        <w:rPr>
          <w:rFonts w:hint="eastAsia"/>
          <w:szCs w:val="21"/>
        </w:rPr>
        <w:t>することが</w:t>
      </w:r>
      <w:r w:rsidRPr="00D621A0">
        <w:rPr>
          <w:rFonts w:hint="eastAsia"/>
          <w:szCs w:val="21"/>
        </w:rPr>
        <w:t>できない。</w:t>
      </w:r>
    </w:p>
    <w:p w:rsidR="004E2027" w:rsidRPr="00D621A0" w:rsidRDefault="004E2027" w:rsidP="003A2B4C">
      <w:pPr>
        <w:ind w:firstLineChars="100" w:firstLine="249"/>
        <w:rPr>
          <w:rFonts w:hint="eastAsia"/>
          <w:szCs w:val="21"/>
        </w:rPr>
      </w:pPr>
      <w:r w:rsidRPr="00D621A0">
        <w:rPr>
          <w:rFonts w:hint="eastAsia"/>
          <w:szCs w:val="21"/>
        </w:rPr>
        <w:t>（運営要綱）</w:t>
      </w:r>
    </w:p>
    <w:p w:rsidR="004E2027" w:rsidRPr="00D621A0" w:rsidRDefault="004E2027" w:rsidP="006B0966">
      <w:pPr>
        <w:ind w:left="269" w:hanging="269"/>
        <w:rPr>
          <w:rFonts w:hint="eastAsia"/>
          <w:szCs w:val="21"/>
        </w:rPr>
      </w:pPr>
      <w:r w:rsidRPr="00D621A0">
        <w:rPr>
          <w:rFonts w:hint="eastAsia"/>
          <w:szCs w:val="21"/>
        </w:rPr>
        <w:t>第１４条　この規則で定めるもののほか、本会の事業の運営に必要な事項は、ネットワーク会議の同意を経て、運営要綱で定める。</w:t>
      </w:r>
    </w:p>
    <w:p w:rsidR="00542551" w:rsidRPr="00D621A0" w:rsidRDefault="00542551">
      <w:pPr>
        <w:ind w:leftChars="300" w:left="748"/>
        <w:rPr>
          <w:rFonts w:hint="eastAsia"/>
          <w:szCs w:val="21"/>
        </w:rPr>
      </w:pPr>
    </w:p>
    <w:p w:rsidR="00542551" w:rsidRPr="00D621A0" w:rsidRDefault="00542551">
      <w:pPr>
        <w:ind w:leftChars="100" w:left="249" w:firstLineChars="200" w:firstLine="499"/>
        <w:rPr>
          <w:rFonts w:hint="eastAsia"/>
          <w:szCs w:val="21"/>
        </w:rPr>
      </w:pPr>
      <w:r w:rsidRPr="00D621A0">
        <w:rPr>
          <w:rFonts w:hint="eastAsia"/>
          <w:szCs w:val="21"/>
        </w:rPr>
        <w:t>附　則</w:t>
      </w:r>
    </w:p>
    <w:p w:rsidR="00542551" w:rsidRPr="00D621A0" w:rsidRDefault="00542551">
      <w:pPr>
        <w:ind w:left="269" w:hanging="269"/>
        <w:rPr>
          <w:rFonts w:hint="eastAsia"/>
          <w:szCs w:val="21"/>
        </w:rPr>
      </w:pPr>
      <w:r w:rsidRPr="00D621A0">
        <w:rPr>
          <w:rFonts w:hint="eastAsia"/>
          <w:szCs w:val="21"/>
        </w:rPr>
        <w:t>１　この</w:t>
      </w:r>
      <w:r w:rsidR="004E2027" w:rsidRPr="00D621A0">
        <w:rPr>
          <w:rFonts w:hint="eastAsia"/>
          <w:szCs w:val="21"/>
        </w:rPr>
        <w:t>規則</w:t>
      </w:r>
      <w:r w:rsidRPr="00D621A0">
        <w:rPr>
          <w:rFonts w:hint="eastAsia"/>
          <w:szCs w:val="21"/>
        </w:rPr>
        <w:t>は</w:t>
      </w:r>
      <w:r w:rsidR="00181071" w:rsidRPr="00D621A0">
        <w:rPr>
          <w:rFonts w:hint="eastAsia"/>
          <w:szCs w:val="21"/>
        </w:rPr>
        <w:t>、</w:t>
      </w:r>
      <w:r w:rsidR="000E1371" w:rsidRPr="00D621A0">
        <w:rPr>
          <w:rFonts w:hint="eastAsia"/>
          <w:szCs w:val="21"/>
        </w:rPr>
        <w:t>２０１８</w:t>
      </w:r>
      <w:r w:rsidR="004E2027" w:rsidRPr="00D621A0">
        <w:rPr>
          <w:rFonts w:hint="eastAsia"/>
          <w:szCs w:val="21"/>
        </w:rPr>
        <w:t>年</w:t>
      </w:r>
      <w:r w:rsidR="000E1371" w:rsidRPr="00D621A0">
        <w:rPr>
          <w:rFonts w:hint="eastAsia"/>
          <w:szCs w:val="21"/>
        </w:rPr>
        <w:t>１２</w:t>
      </w:r>
      <w:r w:rsidR="004E2027" w:rsidRPr="00D621A0">
        <w:rPr>
          <w:rFonts w:hint="eastAsia"/>
          <w:szCs w:val="21"/>
        </w:rPr>
        <w:t>月</w:t>
      </w:r>
      <w:r w:rsidR="000E1371" w:rsidRPr="00D621A0">
        <w:rPr>
          <w:rFonts w:hint="eastAsia"/>
          <w:szCs w:val="21"/>
        </w:rPr>
        <w:t>２０</w:t>
      </w:r>
      <w:r w:rsidRPr="00D621A0">
        <w:rPr>
          <w:rFonts w:hint="eastAsia"/>
          <w:szCs w:val="21"/>
        </w:rPr>
        <w:t>日から施行する。</w:t>
      </w:r>
      <w:r w:rsidR="007617E6" w:rsidRPr="00D621A0">
        <w:rPr>
          <w:rFonts w:hint="eastAsia"/>
          <w:szCs w:val="21"/>
        </w:rPr>
        <w:t>但し</w:t>
      </w:r>
      <w:r w:rsidR="00181071" w:rsidRPr="00D621A0">
        <w:rPr>
          <w:rFonts w:hint="eastAsia"/>
          <w:szCs w:val="21"/>
        </w:rPr>
        <w:t>、</w:t>
      </w:r>
      <w:r w:rsidR="004E2027" w:rsidRPr="00D621A0">
        <w:rPr>
          <w:rFonts w:hint="eastAsia"/>
          <w:szCs w:val="21"/>
        </w:rPr>
        <w:t>この</w:t>
      </w:r>
      <w:r w:rsidR="00572BDC" w:rsidRPr="00D621A0">
        <w:rPr>
          <w:rFonts w:hint="eastAsia"/>
          <w:szCs w:val="21"/>
        </w:rPr>
        <w:t>規則</w:t>
      </w:r>
      <w:r w:rsidR="004E2027" w:rsidRPr="00D621A0">
        <w:rPr>
          <w:rFonts w:hint="eastAsia"/>
          <w:szCs w:val="21"/>
        </w:rPr>
        <w:t>の施行により</w:t>
      </w:r>
      <w:r w:rsidR="00572BDC" w:rsidRPr="00D621A0">
        <w:rPr>
          <w:rFonts w:hint="eastAsia"/>
          <w:szCs w:val="21"/>
        </w:rPr>
        <w:t>選任</w:t>
      </w:r>
      <w:r w:rsidR="004E2027" w:rsidRPr="00D621A0">
        <w:rPr>
          <w:rFonts w:hint="eastAsia"/>
          <w:szCs w:val="21"/>
        </w:rPr>
        <w:t>された役員の任期は</w:t>
      </w:r>
      <w:r w:rsidR="00F76689" w:rsidRPr="00D621A0">
        <w:rPr>
          <w:rFonts w:hint="eastAsia"/>
          <w:szCs w:val="21"/>
        </w:rPr>
        <w:t>、この</w:t>
      </w:r>
      <w:r w:rsidR="00572BDC" w:rsidRPr="00D621A0">
        <w:rPr>
          <w:rFonts w:hint="eastAsia"/>
          <w:szCs w:val="21"/>
        </w:rPr>
        <w:t>規則</w:t>
      </w:r>
      <w:r w:rsidR="00F76689" w:rsidRPr="00D621A0">
        <w:rPr>
          <w:rFonts w:hint="eastAsia"/>
          <w:szCs w:val="21"/>
        </w:rPr>
        <w:t>の規定にかかわらず</w:t>
      </w:r>
      <w:r w:rsidR="00572BDC" w:rsidRPr="00D621A0">
        <w:rPr>
          <w:rFonts w:hint="eastAsia"/>
          <w:szCs w:val="21"/>
        </w:rPr>
        <w:t>西暦</w:t>
      </w:r>
      <w:r w:rsidR="00F76689" w:rsidRPr="00D621A0">
        <w:rPr>
          <w:rFonts w:hint="eastAsia"/>
          <w:szCs w:val="21"/>
        </w:rPr>
        <w:t>２０２０</w:t>
      </w:r>
      <w:r w:rsidR="004E2027" w:rsidRPr="00D621A0">
        <w:rPr>
          <w:rFonts w:hint="eastAsia"/>
          <w:szCs w:val="21"/>
        </w:rPr>
        <w:t>年３月３１日とする</w:t>
      </w:r>
      <w:r w:rsidRPr="00D621A0">
        <w:rPr>
          <w:rFonts w:hint="eastAsia"/>
          <w:szCs w:val="21"/>
        </w:rPr>
        <w:t>。</w:t>
      </w:r>
    </w:p>
    <w:p w:rsidR="00ED11EF" w:rsidRPr="00D621A0" w:rsidRDefault="00542551" w:rsidP="00ED11EF">
      <w:pPr>
        <w:ind w:left="269" w:hanging="269"/>
        <w:rPr>
          <w:szCs w:val="21"/>
        </w:rPr>
      </w:pPr>
      <w:r w:rsidRPr="00D621A0">
        <w:rPr>
          <w:rFonts w:hint="eastAsia"/>
          <w:szCs w:val="21"/>
        </w:rPr>
        <w:t xml:space="preserve">２　</w:t>
      </w:r>
      <w:r w:rsidR="003A2B4C" w:rsidRPr="00D621A0">
        <w:rPr>
          <w:rFonts w:hint="eastAsia"/>
          <w:szCs w:val="21"/>
        </w:rPr>
        <w:t>本会の</w:t>
      </w:r>
      <w:r w:rsidR="004E2027" w:rsidRPr="00D621A0">
        <w:rPr>
          <w:rFonts w:hint="eastAsia"/>
          <w:szCs w:val="21"/>
        </w:rPr>
        <w:t>事業を行うために</w:t>
      </w:r>
      <w:r w:rsidRPr="00D621A0">
        <w:rPr>
          <w:rFonts w:hint="eastAsia"/>
          <w:szCs w:val="21"/>
        </w:rPr>
        <w:t>必要な準備行為は</w:t>
      </w:r>
      <w:r w:rsidR="00181071" w:rsidRPr="00D621A0">
        <w:rPr>
          <w:rFonts w:hint="eastAsia"/>
          <w:szCs w:val="21"/>
        </w:rPr>
        <w:t>、</w:t>
      </w:r>
      <w:r w:rsidRPr="00D621A0">
        <w:rPr>
          <w:rFonts w:hint="eastAsia"/>
          <w:szCs w:val="21"/>
        </w:rPr>
        <w:t>この</w:t>
      </w:r>
      <w:r w:rsidR="004E2027" w:rsidRPr="00D621A0">
        <w:rPr>
          <w:rFonts w:hint="eastAsia"/>
          <w:szCs w:val="21"/>
        </w:rPr>
        <w:t>規則</w:t>
      </w:r>
      <w:r w:rsidRPr="00D621A0">
        <w:rPr>
          <w:rFonts w:hint="eastAsia"/>
          <w:szCs w:val="21"/>
        </w:rPr>
        <w:t>の施行前においても行うことができる。</w:t>
      </w:r>
    </w:p>
    <w:p w:rsidR="009B700B" w:rsidRPr="00D621A0" w:rsidRDefault="009B700B" w:rsidP="009B700B">
      <w:pPr>
        <w:ind w:leftChars="100" w:left="249" w:firstLineChars="200" w:firstLine="499"/>
        <w:rPr>
          <w:rFonts w:hint="eastAsia"/>
          <w:szCs w:val="21"/>
        </w:rPr>
      </w:pPr>
      <w:r w:rsidRPr="00D621A0">
        <w:rPr>
          <w:rFonts w:hint="eastAsia"/>
          <w:szCs w:val="21"/>
        </w:rPr>
        <w:t>附　則</w:t>
      </w:r>
    </w:p>
    <w:p w:rsidR="009B700B" w:rsidRPr="00D621A0" w:rsidRDefault="009B700B" w:rsidP="00B97D6A">
      <w:pPr>
        <w:rPr>
          <w:szCs w:val="21"/>
        </w:rPr>
      </w:pPr>
      <w:r w:rsidRPr="00D621A0">
        <w:rPr>
          <w:rFonts w:hint="eastAsia"/>
          <w:szCs w:val="21"/>
        </w:rPr>
        <w:t>この規則は、２０２０年</w:t>
      </w:r>
      <w:r w:rsidR="00B97D6A" w:rsidRPr="00D621A0">
        <w:rPr>
          <w:rFonts w:hint="eastAsia"/>
          <w:szCs w:val="21"/>
        </w:rPr>
        <w:t>４</w:t>
      </w:r>
      <w:r w:rsidRPr="00D621A0">
        <w:rPr>
          <w:rFonts w:hint="eastAsia"/>
          <w:szCs w:val="21"/>
        </w:rPr>
        <w:t>月</w:t>
      </w:r>
      <w:r w:rsidR="00B97D6A" w:rsidRPr="00D621A0">
        <w:rPr>
          <w:rFonts w:hint="eastAsia"/>
          <w:szCs w:val="21"/>
        </w:rPr>
        <w:t>1</w:t>
      </w:r>
      <w:r w:rsidRPr="00D621A0">
        <w:rPr>
          <w:rFonts w:hint="eastAsia"/>
          <w:szCs w:val="21"/>
        </w:rPr>
        <w:t>日</w:t>
      </w:r>
      <w:r w:rsidR="00B97D6A" w:rsidRPr="00D621A0">
        <w:rPr>
          <w:rFonts w:hint="eastAsia"/>
          <w:szCs w:val="21"/>
        </w:rPr>
        <w:t>から</w:t>
      </w:r>
      <w:r w:rsidRPr="00D621A0">
        <w:rPr>
          <w:rFonts w:hint="eastAsia"/>
          <w:szCs w:val="21"/>
        </w:rPr>
        <w:t>施行する。</w:t>
      </w:r>
    </w:p>
    <w:p w:rsidR="00B97D6A" w:rsidRPr="00D621A0" w:rsidRDefault="00B97D6A" w:rsidP="00B97D6A">
      <w:pPr>
        <w:rPr>
          <w:rFonts w:hint="eastAsia"/>
          <w:szCs w:val="21"/>
        </w:rPr>
      </w:pPr>
      <w:r w:rsidRPr="00D621A0">
        <w:rPr>
          <w:rFonts w:hint="eastAsia"/>
          <w:szCs w:val="21"/>
        </w:rPr>
        <w:t>（</w:t>
      </w:r>
      <w:r w:rsidRPr="00D621A0">
        <w:rPr>
          <w:rFonts w:hint="eastAsia"/>
          <w:szCs w:val="21"/>
        </w:rPr>
        <w:t>2020</w:t>
      </w:r>
      <w:r w:rsidRPr="00D621A0">
        <w:rPr>
          <w:rFonts w:hint="eastAsia"/>
          <w:szCs w:val="21"/>
        </w:rPr>
        <w:t>年</w:t>
      </w:r>
      <w:r w:rsidRPr="00D621A0">
        <w:rPr>
          <w:rFonts w:hint="eastAsia"/>
          <w:szCs w:val="21"/>
        </w:rPr>
        <w:t>1</w:t>
      </w:r>
      <w:r w:rsidRPr="00D621A0">
        <w:rPr>
          <w:rFonts w:hint="eastAsia"/>
          <w:szCs w:val="21"/>
        </w:rPr>
        <w:t>月</w:t>
      </w:r>
      <w:r w:rsidRPr="00D621A0">
        <w:rPr>
          <w:rFonts w:hint="eastAsia"/>
          <w:szCs w:val="21"/>
        </w:rPr>
        <w:t>24</w:t>
      </w:r>
      <w:r w:rsidRPr="00D621A0">
        <w:rPr>
          <w:rFonts w:hint="eastAsia"/>
          <w:szCs w:val="21"/>
        </w:rPr>
        <w:t>日ネットワーク会議承認。お手伝い項目に買い物、託児、受付業務を追加）</w:t>
      </w:r>
    </w:p>
    <w:p w:rsidR="00B97D6A" w:rsidRPr="00D621A0" w:rsidRDefault="00B97D6A" w:rsidP="00B97D6A">
      <w:pPr>
        <w:ind w:leftChars="100" w:left="249" w:firstLineChars="200" w:firstLine="499"/>
        <w:rPr>
          <w:rFonts w:hint="eastAsia"/>
          <w:szCs w:val="21"/>
        </w:rPr>
      </w:pPr>
      <w:r w:rsidRPr="00D621A0">
        <w:rPr>
          <w:rFonts w:hint="eastAsia"/>
          <w:szCs w:val="21"/>
        </w:rPr>
        <w:t>附　則</w:t>
      </w:r>
    </w:p>
    <w:p w:rsidR="00B97D6A" w:rsidRPr="00D621A0" w:rsidRDefault="00B97D6A" w:rsidP="00B97D6A">
      <w:pPr>
        <w:rPr>
          <w:rFonts w:hint="eastAsia"/>
          <w:szCs w:val="21"/>
        </w:rPr>
      </w:pPr>
      <w:r w:rsidRPr="00D621A0">
        <w:rPr>
          <w:rFonts w:hint="eastAsia"/>
          <w:szCs w:val="21"/>
        </w:rPr>
        <w:t>この規則は、２０２０年４月</w:t>
      </w:r>
      <w:r w:rsidRPr="00D621A0">
        <w:rPr>
          <w:rFonts w:hint="eastAsia"/>
          <w:szCs w:val="21"/>
        </w:rPr>
        <w:t>1</w:t>
      </w:r>
      <w:r w:rsidRPr="00D621A0">
        <w:rPr>
          <w:rFonts w:hint="eastAsia"/>
          <w:szCs w:val="21"/>
        </w:rPr>
        <w:t>日に遡って施行する。</w:t>
      </w:r>
    </w:p>
    <w:p w:rsidR="009B700B" w:rsidRPr="00D621A0" w:rsidRDefault="00B97D6A" w:rsidP="00D621A0">
      <w:pPr>
        <w:ind w:left="269" w:hanging="269"/>
        <w:rPr>
          <w:rFonts w:ascii="ＭＳ 明朝" w:hAnsi="ＭＳ 明朝" w:hint="eastAsia"/>
          <w:szCs w:val="21"/>
        </w:rPr>
      </w:pPr>
      <w:bookmarkStart w:id="1" w:name="_Hlk48581538"/>
      <w:r w:rsidRPr="00D621A0">
        <w:rPr>
          <w:rFonts w:ascii="ＭＳ 明朝" w:hAnsi="ＭＳ 明朝" w:hint="eastAsia"/>
          <w:szCs w:val="21"/>
        </w:rPr>
        <w:t>（</w:t>
      </w:r>
      <w:r w:rsidR="00D621A0" w:rsidRPr="00D621A0">
        <w:rPr>
          <w:rFonts w:ascii="ＭＳ 明朝" w:hAnsi="ＭＳ 明朝" w:hint="eastAsia"/>
          <w:szCs w:val="21"/>
        </w:rPr>
        <w:t>2020</w:t>
      </w:r>
      <w:r w:rsidRPr="00D621A0">
        <w:rPr>
          <w:rFonts w:ascii="ＭＳ 明朝" w:hAnsi="ＭＳ 明朝" w:hint="eastAsia"/>
          <w:szCs w:val="21"/>
        </w:rPr>
        <w:t>年</w:t>
      </w:r>
      <w:r w:rsidR="00D621A0" w:rsidRPr="00D621A0">
        <w:rPr>
          <w:rFonts w:ascii="ＭＳ 明朝" w:hAnsi="ＭＳ 明朝" w:hint="eastAsia"/>
          <w:szCs w:val="21"/>
        </w:rPr>
        <w:t>12月11</w:t>
      </w:r>
      <w:r w:rsidRPr="00D621A0">
        <w:rPr>
          <w:rFonts w:ascii="ＭＳ 明朝" w:hAnsi="ＭＳ 明朝" w:hint="eastAsia"/>
          <w:szCs w:val="21"/>
        </w:rPr>
        <w:t>日ネットワーク会議承認。</w:t>
      </w:r>
      <w:r w:rsidR="00060C61" w:rsidRPr="00D621A0">
        <w:rPr>
          <w:rFonts w:ascii="ＭＳ 明朝" w:hAnsi="ＭＳ 明朝" w:hint="eastAsia"/>
          <w:szCs w:val="21"/>
        </w:rPr>
        <w:t>入会金及び年</w:t>
      </w:r>
      <w:r w:rsidRPr="00D621A0">
        <w:rPr>
          <w:rFonts w:ascii="ＭＳ 明朝" w:hAnsi="ＭＳ 明朝" w:hint="eastAsia"/>
          <w:szCs w:val="21"/>
        </w:rPr>
        <w:t>会費の</w:t>
      </w:r>
      <w:r w:rsidR="00060C61" w:rsidRPr="00D621A0">
        <w:rPr>
          <w:rFonts w:ascii="ＭＳ 明朝" w:hAnsi="ＭＳ 明朝" w:hint="eastAsia"/>
          <w:szCs w:val="21"/>
        </w:rPr>
        <w:t>減免</w:t>
      </w:r>
      <w:r w:rsidRPr="00D621A0">
        <w:rPr>
          <w:rFonts w:ascii="ＭＳ 明朝" w:hAnsi="ＭＳ 明朝" w:hint="eastAsia"/>
          <w:szCs w:val="21"/>
        </w:rPr>
        <w:t>を追加）</w:t>
      </w:r>
    </w:p>
    <w:bookmarkEnd w:id="1"/>
    <w:p w:rsidR="00ED11EF" w:rsidRPr="00D621A0" w:rsidRDefault="00ED11EF" w:rsidP="00ED11EF">
      <w:pPr>
        <w:ind w:left="269" w:hanging="269"/>
        <w:rPr>
          <w:rFonts w:hint="eastAsia"/>
          <w:szCs w:val="21"/>
        </w:rPr>
      </w:pPr>
      <w:r w:rsidRPr="00D621A0">
        <w:rPr>
          <w:szCs w:val="21"/>
        </w:rPr>
        <w:br w:type="page"/>
      </w:r>
    </w:p>
    <w:p w:rsidR="00ED11EF" w:rsidRPr="00D621A0" w:rsidRDefault="00ED11EF" w:rsidP="00ED11EF">
      <w:pPr>
        <w:ind w:left="269" w:hanging="269"/>
        <w:rPr>
          <w:szCs w:val="21"/>
        </w:rPr>
      </w:pPr>
      <w:r w:rsidRPr="00D621A0">
        <w:rPr>
          <w:rFonts w:hint="eastAsia"/>
          <w:szCs w:val="21"/>
        </w:rPr>
        <w:t>別表１（第４条関係）</w:t>
      </w:r>
    </w:p>
    <w:p w:rsidR="00ED11EF" w:rsidRPr="00D621A0" w:rsidRDefault="00ED11EF" w:rsidP="00ED11EF">
      <w:pPr>
        <w:ind w:leftChars="57" w:left="142"/>
        <w:rPr>
          <w:rFonts w:hint="eastAsia"/>
          <w:szCs w:val="21"/>
        </w:rPr>
      </w:pPr>
      <w:r w:rsidRPr="00D621A0">
        <w:rPr>
          <w:rFonts w:hint="eastAsia"/>
          <w:szCs w:val="21"/>
        </w:rPr>
        <w:t>家事支援活動</w:t>
      </w:r>
    </w:p>
    <w:tbl>
      <w:tblPr>
        <w:tblW w:w="889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66"/>
        <w:gridCol w:w="1348"/>
        <w:gridCol w:w="2127"/>
        <w:gridCol w:w="3543"/>
      </w:tblGrid>
      <w:tr w:rsidR="00ED11EF" w:rsidRPr="00D621A0" w:rsidTr="000420C1">
        <w:tc>
          <w:tcPr>
            <w:tcW w:w="1413" w:type="dxa"/>
            <w:shd w:val="clear" w:color="auto" w:fill="auto"/>
            <w:vAlign w:val="center"/>
          </w:tcPr>
          <w:p w:rsidR="00ED11EF" w:rsidRPr="00D621A0" w:rsidRDefault="00ED11EF" w:rsidP="000420C1">
            <w:pPr>
              <w:jc w:val="center"/>
              <w:rPr>
                <w:rFonts w:ascii="ＭＳ Ｐ明朝" w:eastAsia="ＭＳ Ｐ明朝" w:hAnsi="ＭＳ Ｐ明朝" w:cs="Segoe UI Symbol"/>
              </w:rPr>
            </w:pPr>
            <w:r w:rsidRPr="00D621A0">
              <w:rPr>
                <w:rFonts w:ascii="ＭＳ Ｐ明朝" w:eastAsia="ＭＳ Ｐ明朝" w:hAnsi="ＭＳ Ｐ明朝" w:cs="Segoe UI Symbol" w:hint="eastAsia"/>
              </w:rPr>
              <w:t>利用種別</w:t>
            </w:r>
          </w:p>
        </w:tc>
        <w:tc>
          <w:tcPr>
            <w:tcW w:w="1814" w:type="dxa"/>
            <w:gridSpan w:val="2"/>
            <w:shd w:val="clear" w:color="auto" w:fill="auto"/>
            <w:vAlign w:val="center"/>
          </w:tcPr>
          <w:p w:rsidR="00ED11EF" w:rsidRPr="00D621A0" w:rsidRDefault="00ED11EF" w:rsidP="000420C1">
            <w:pPr>
              <w:jc w:val="center"/>
              <w:rPr>
                <w:rFonts w:ascii="ＭＳ Ｐ明朝" w:eastAsia="ＭＳ Ｐ明朝" w:hAnsi="ＭＳ Ｐ明朝" w:cs="Segoe UI Symbol"/>
              </w:rPr>
            </w:pPr>
            <w:r w:rsidRPr="00D621A0">
              <w:rPr>
                <w:rFonts w:ascii="ＭＳ Ｐ明朝" w:eastAsia="ＭＳ Ｐ明朝" w:hAnsi="ＭＳ Ｐ明朝" w:cs="Segoe UI Symbol" w:hint="eastAsia"/>
              </w:rPr>
              <w:t>お手伝い項目</w:t>
            </w:r>
          </w:p>
        </w:tc>
        <w:tc>
          <w:tcPr>
            <w:tcW w:w="2127" w:type="dxa"/>
            <w:shd w:val="clear" w:color="auto" w:fill="auto"/>
            <w:vAlign w:val="center"/>
          </w:tcPr>
          <w:p w:rsidR="00ED11EF" w:rsidRPr="00D621A0" w:rsidRDefault="00ED11EF" w:rsidP="000420C1">
            <w:pPr>
              <w:jc w:val="center"/>
              <w:rPr>
                <w:rFonts w:ascii="ＭＳ Ｐ明朝" w:eastAsia="ＭＳ Ｐ明朝" w:hAnsi="ＭＳ Ｐ明朝" w:cs="Segoe UI Symbol"/>
              </w:rPr>
            </w:pPr>
            <w:r w:rsidRPr="00D621A0">
              <w:rPr>
                <w:rFonts w:ascii="ＭＳ Ｐ明朝" w:eastAsia="ＭＳ Ｐ明朝" w:hAnsi="ＭＳ Ｐ明朝" w:cs="Segoe UI Symbol" w:hint="eastAsia"/>
              </w:rPr>
              <w:t>金　額</w:t>
            </w:r>
          </w:p>
        </w:tc>
        <w:tc>
          <w:tcPr>
            <w:tcW w:w="3543" w:type="dxa"/>
            <w:shd w:val="clear" w:color="auto" w:fill="auto"/>
            <w:vAlign w:val="center"/>
          </w:tcPr>
          <w:p w:rsidR="00ED11EF" w:rsidRPr="00D621A0" w:rsidRDefault="00ED11EF" w:rsidP="000420C1">
            <w:pPr>
              <w:jc w:val="center"/>
              <w:rPr>
                <w:rFonts w:ascii="ＭＳ Ｐ明朝" w:eastAsia="ＭＳ Ｐ明朝" w:hAnsi="ＭＳ Ｐ明朝" w:cs="Segoe UI Symbol"/>
              </w:rPr>
            </w:pPr>
            <w:r w:rsidRPr="00D621A0">
              <w:rPr>
                <w:rFonts w:ascii="ＭＳ Ｐ明朝" w:eastAsia="ＭＳ Ｐ明朝" w:hAnsi="ＭＳ Ｐ明朝" w:cs="Segoe UI Symbol" w:hint="eastAsia"/>
              </w:rPr>
              <w:t>備　考</w:t>
            </w:r>
          </w:p>
        </w:tc>
      </w:tr>
      <w:tr w:rsidR="00ED11EF" w:rsidRPr="00D621A0" w:rsidTr="000420C1">
        <w:trPr>
          <w:trHeight w:val="377"/>
        </w:trPr>
        <w:tc>
          <w:tcPr>
            <w:tcW w:w="1413" w:type="dxa"/>
            <w:vMerge w:val="restart"/>
            <w:shd w:val="clear" w:color="auto" w:fill="auto"/>
            <w:vAlign w:val="center"/>
          </w:tcPr>
          <w:p w:rsidR="00ED11EF" w:rsidRPr="00D621A0" w:rsidRDefault="00ED11EF" w:rsidP="000420C1">
            <w:pPr>
              <w:jc w:val="center"/>
              <w:rPr>
                <w:rFonts w:ascii="ＭＳ Ｐ明朝" w:eastAsia="ＭＳ Ｐ明朝" w:hAnsi="ＭＳ Ｐ明朝" w:cs="Segoe UI Symbol"/>
              </w:rPr>
            </w:pPr>
            <w:r w:rsidRPr="00D621A0">
              <w:rPr>
                <w:rFonts w:ascii="ＭＳ Ｐ明朝" w:eastAsia="ＭＳ Ｐ明朝" w:hAnsi="ＭＳ Ｐ明朝" w:cs="Segoe UI Symbol" w:hint="eastAsia"/>
              </w:rPr>
              <w:t>外出支援</w:t>
            </w:r>
          </w:p>
          <w:p w:rsidR="00ED11EF" w:rsidRPr="00D621A0" w:rsidRDefault="00ED11EF" w:rsidP="000420C1">
            <w:pPr>
              <w:jc w:val="center"/>
              <w:rPr>
                <w:rFonts w:ascii="ＭＳ Ｐ明朝" w:eastAsia="ＭＳ Ｐ明朝" w:hAnsi="ＭＳ Ｐ明朝" w:cs="Segoe UI Symbol"/>
              </w:rPr>
            </w:pPr>
            <w:r w:rsidRPr="00D621A0">
              <w:rPr>
                <w:rFonts w:ascii="ＭＳ Ｐ明朝" w:eastAsia="ＭＳ Ｐ明朝" w:hAnsi="ＭＳ Ｐ明朝" w:cs="Segoe UI Symbol" w:hint="eastAsia"/>
              </w:rPr>
              <w:t>（同行）</w:t>
            </w:r>
          </w:p>
        </w:tc>
        <w:tc>
          <w:tcPr>
            <w:tcW w:w="466"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１</w:t>
            </w:r>
          </w:p>
        </w:tc>
        <w:tc>
          <w:tcPr>
            <w:tcW w:w="1348"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買い物</w:t>
            </w:r>
          </w:p>
        </w:tc>
        <w:tc>
          <w:tcPr>
            <w:tcW w:w="2127"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500円／１時間</w:t>
            </w:r>
          </w:p>
        </w:tc>
        <w:tc>
          <w:tcPr>
            <w:tcW w:w="3543" w:type="dxa"/>
            <w:vMerge w:val="restart"/>
            <w:shd w:val="clear" w:color="auto" w:fill="auto"/>
            <w:vAlign w:val="center"/>
          </w:tcPr>
          <w:p w:rsidR="00ED11EF" w:rsidRPr="00D621A0" w:rsidRDefault="00ED11EF" w:rsidP="000420C1">
            <w:pPr>
              <w:spacing w:line="280" w:lineRule="exact"/>
              <w:rPr>
                <w:rFonts w:ascii="ＭＳ Ｐ明朝" w:eastAsia="ＭＳ Ｐ明朝" w:hAnsi="ＭＳ Ｐ明朝" w:cs="Segoe UI Symbol"/>
              </w:rPr>
            </w:pPr>
            <w:r w:rsidRPr="00D621A0">
              <w:rPr>
                <w:rFonts w:ascii="ＭＳ Ｐ明朝" w:eastAsia="ＭＳ Ｐ明朝" w:hAnsi="ＭＳ Ｐ明朝" w:cs="Segoe UI Symbol" w:hint="eastAsia"/>
              </w:rPr>
              <w:t>・徒歩・タクシー・公共交通</w:t>
            </w:r>
          </w:p>
          <w:p w:rsidR="00ED11EF" w:rsidRPr="00D621A0" w:rsidRDefault="00ED11EF" w:rsidP="000420C1">
            <w:pPr>
              <w:spacing w:line="280" w:lineRule="exact"/>
              <w:ind w:firstLineChars="100" w:firstLine="249"/>
              <w:rPr>
                <w:rFonts w:ascii="ＭＳ Ｐ明朝" w:eastAsia="ＭＳ Ｐ明朝" w:hAnsi="ＭＳ Ｐ明朝" w:cs="Segoe UI Symbol"/>
              </w:rPr>
            </w:pPr>
            <w:r w:rsidRPr="00D621A0">
              <w:rPr>
                <w:rFonts w:ascii="ＭＳ Ｐ明朝" w:eastAsia="ＭＳ Ｐ明朝" w:hAnsi="ＭＳ Ｐ明朝" w:cs="Segoe UI Symbol" w:hint="eastAsia"/>
              </w:rPr>
              <w:t>機関を利用</w:t>
            </w:r>
          </w:p>
          <w:p w:rsidR="00ED11EF" w:rsidRPr="00D621A0" w:rsidRDefault="00ED11EF" w:rsidP="000420C1">
            <w:pPr>
              <w:spacing w:line="280" w:lineRule="exact"/>
              <w:rPr>
                <w:rFonts w:ascii="ＭＳ Ｐ明朝" w:eastAsia="ＭＳ Ｐ明朝" w:hAnsi="ＭＳ Ｐ明朝" w:cs="Segoe UI Symbol"/>
              </w:rPr>
            </w:pPr>
            <w:r w:rsidRPr="00D621A0">
              <w:rPr>
                <w:rFonts w:ascii="ＭＳ Ｐ明朝" w:eastAsia="ＭＳ Ｐ明朝" w:hAnsi="ＭＳ Ｐ明朝" w:cs="Segoe UI Symbol" w:hint="eastAsia"/>
              </w:rPr>
              <w:t>・協力会員の交通費も負担</w:t>
            </w:r>
          </w:p>
          <w:p w:rsidR="00ED11EF" w:rsidRPr="00D621A0" w:rsidRDefault="00ED11EF" w:rsidP="000420C1">
            <w:pPr>
              <w:spacing w:line="280" w:lineRule="exact"/>
              <w:rPr>
                <w:rFonts w:ascii="ＭＳ Ｐ明朝" w:eastAsia="ＭＳ Ｐ明朝" w:hAnsi="ＭＳ Ｐ明朝" w:cs="Segoe UI Symbol"/>
              </w:rPr>
            </w:pPr>
            <w:r w:rsidRPr="00D621A0">
              <w:rPr>
                <w:rFonts w:ascii="ＭＳ Ｐ明朝" w:eastAsia="ＭＳ Ｐ明朝" w:hAnsi="ＭＳ Ｐ明朝" w:cs="Segoe UI Symbol" w:hint="eastAsia"/>
              </w:rPr>
              <w:t>・市外などの遠方は別途相</w:t>
            </w:r>
          </w:p>
          <w:p w:rsidR="00ED11EF" w:rsidRPr="00D621A0" w:rsidRDefault="00ED11EF" w:rsidP="000420C1">
            <w:pPr>
              <w:spacing w:line="280" w:lineRule="exact"/>
              <w:rPr>
                <w:rFonts w:ascii="ＭＳ Ｐ明朝" w:eastAsia="ＭＳ Ｐ明朝" w:hAnsi="ＭＳ Ｐ明朝" w:cs="Segoe UI Symbol"/>
              </w:rPr>
            </w:pPr>
            <w:r w:rsidRPr="00D621A0">
              <w:rPr>
                <w:rFonts w:ascii="ＭＳ Ｐ明朝" w:eastAsia="ＭＳ Ｐ明朝" w:hAnsi="ＭＳ Ｐ明朝" w:cs="Segoe UI Symbol" w:hint="eastAsia"/>
              </w:rPr>
              <w:t xml:space="preserve">　談</w:t>
            </w:r>
          </w:p>
        </w:tc>
      </w:tr>
      <w:tr w:rsidR="00ED11EF" w:rsidRPr="00D621A0" w:rsidTr="000420C1">
        <w:trPr>
          <w:trHeight w:val="426"/>
        </w:trPr>
        <w:tc>
          <w:tcPr>
            <w:tcW w:w="1413" w:type="dxa"/>
            <w:vMerge/>
            <w:shd w:val="clear" w:color="auto" w:fill="auto"/>
            <w:vAlign w:val="center"/>
          </w:tcPr>
          <w:p w:rsidR="00ED11EF" w:rsidRPr="00D621A0" w:rsidRDefault="00ED11EF" w:rsidP="000420C1">
            <w:pPr>
              <w:jc w:val="center"/>
              <w:rPr>
                <w:rFonts w:ascii="ＭＳ Ｐ明朝" w:eastAsia="ＭＳ Ｐ明朝" w:hAnsi="ＭＳ Ｐ明朝" w:cs="Segoe UI Symbol"/>
              </w:rPr>
            </w:pPr>
          </w:p>
        </w:tc>
        <w:tc>
          <w:tcPr>
            <w:tcW w:w="466"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２</w:t>
            </w:r>
          </w:p>
        </w:tc>
        <w:tc>
          <w:tcPr>
            <w:tcW w:w="1348"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病院</w:t>
            </w:r>
          </w:p>
        </w:tc>
        <w:tc>
          <w:tcPr>
            <w:tcW w:w="2127"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500円／１時間</w:t>
            </w:r>
          </w:p>
        </w:tc>
        <w:tc>
          <w:tcPr>
            <w:tcW w:w="3543" w:type="dxa"/>
            <w:vMerge/>
            <w:shd w:val="clear" w:color="auto" w:fill="auto"/>
            <w:vAlign w:val="center"/>
          </w:tcPr>
          <w:p w:rsidR="00ED11EF" w:rsidRPr="00D621A0" w:rsidRDefault="00ED11EF" w:rsidP="000420C1">
            <w:pPr>
              <w:rPr>
                <w:rFonts w:ascii="ＭＳ Ｐ明朝" w:eastAsia="ＭＳ Ｐ明朝" w:hAnsi="ＭＳ Ｐ明朝" w:cs="Segoe UI Symbol"/>
              </w:rPr>
            </w:pPr>
          </w:p>
        </w:tc>
      </w:tr>
      <w:tr w:rsidR="00ED11EF" w:rsidRPr="00D621A0" w:rsidTr="000420C1">
        <w:trPr>
          <w:trHeight w:val="391"/>
        </w:trPr>
        <w:tc>
          <w:tcPr>
            <w:tcW w:w="1413" w:type="dxa"/>
            <w:vMerge/>
            <w:shd w:val="clear" w:color="auto" w:fill="auto"/>
            <w:vAlign w:val="center"/>
          </w:tcPr>
          <w:p w:rsidR="00ED11EF" w:rsidRPr="00D621A0" w:rsidRDefault="00ED11EF" w:rsidP="000420C1">
            <w:pPr>
              <w:jc w:val="center"/>
              <w:rPr>
                <w:rFonts w:ascii="ＭＳ Ｐ明朝" w:eastAsia="ＭＳ Ｐ明朝" w:hAnsi="ＭＳ Ｐ明朝" w:cs="Segoe UI Symbol"/>
              </w:rPr>
            </w:pPr>
          </w:p>
        </w:tc>
        <w:tc>
          <w:tcPr>
            <w:tcW w:w="466"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３</w:t>
            </w:r>
          </w:p>
        </w:tc>
        <w:tc>
          <w:tcPr>
            <w:tcW w:w="1348"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墓参り</w:t>
            </w:r>
          </w:p>
        </w:tc>
        <w:tc>
          <w:tcPr>
            <w:tcW w:w="2127"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500円／１時間</w:t>
            </w:r>
          </w:p>
        </w:tc>
        <w:tc>
          <w:tcPr>
            <w:tcW w:w="3543" w:type="dxa"/>
            <w:vMerge/>
            <w:shd w:val="clear" w:color="auto" w:fill="auto"/>
            <w:vAlign w:val="center"/>
          </w:tcPr>
          <w:p w:rsidR="00ED11EF" w:rsidRPr="00D621A0" w:rsidRDefault="00ED11EF" w:rsidP="000420C1">
            <w:pPr>
              <w:rPr>
                <w:rFonts w:ascii="ＭＳ Ｐ明朝" w:eastAsia="ＭＳ Ｐ明朝" w:hAnsi="ＭＳ Ｐ明朝" w:cs="Segoe UI Symbol"/>
              </w:rPr>
            </w:pPr>
          </w:p>
        </w:tc>
      </w:tr>
      <w:tr w:rsidR="00ED11EF" w:rsidRPr="00D621A0" w:rsidTr="000420C1">
        <w:trPr>
          <w:trHeight w:val="568"/>
        </w:trPr>
        <w:tc>
          <w:tcPr>
            <w:tcW w:w="1413" w:type="dxa"/>
            <w:vMerge/>
            <w:shd w:val="clear" w:color="auto" w:fill="auto"/>
            <w:vAlign w:val="center"/>
          </w:tcPr>
          <w:p w:rsidR="00ED11EF" w:rsidRPr="00D621A0" w:rsidRDefault="00ED11EF" w:rsidP="000420C1">
            <w:pPr>
              <w:jc w:val="center"/>
              <w:rPr>
                <w:rFonts w:ascii="ＭＳ Ｐ明朝" w:eastAsia="ＭＳ Ｐ明朝" w:hAnsi="ＭＳ Ｐ明朝" w:cs="Segoe UI Symbol"/>
              </w:rPr>
            </w:pPr>
          </w:p>
        </w:tc>
        <w:tc>
          <w:tcPr>
            <w:tcW w:w="466"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４</w:t>
            </w:r>
          </w:p>
        </w:tc>
        <w:tc>
          <w:tcPr>
            <w:tcW w:w="1348" w:type="dxa"/>
            <w:shd w:val="clear" w:color="auto" w:fill="auto"/>
            <w:vAlign w:val="center"/>
          </w:tcPr>
          <w:p w:rsidR="00ED11EF" w:rsidRPr="00D621A0" w:rsidRDefault="00ED11EF" w:rsidP="000420C1">
            <w:pPr>
              <w:spacing w:line="280" w:lineRule="exact"/>
              <w:rPr>
                <w:rFonts w:ascii="ＭＳ Ｐ明朝" w:eastAsia="ＭＳ Ｐ明朝" w:hAnsi="ＭＳ Ｐ明朝" w:cs="Segoe UI Symbol"/>
              </w:rPr>
            </w:pPr>
            <w:r w:rsidRPr="00D621A0">
              <w:rPr>
                <w:rFonts w:ascii="ＭＳ Ｐ明朝" w:eastAsia="ＭＳ Ｐ明朝" w:hAnsi="ＭＳ Ｐ明朝" w:cs="Segoe UI Symbol" w:hint="eastAsia"/>
              </w:rPr>
              <w:t>その他</w:t>
            </w:r>
          </w:p>
          <w:p w:rsidR="00ED11EF" w:rsidRPr="00D621A0" w:rsidRDefault="00ED11EF" w:rsidP="000420C1">
            <w:pPr>
              <w:spacing w:line="280" w:lineRule="exact"/>
              <w:rPr>
                <w:rFonts w:ascii="ＭＳ Ｐ明朝" w:eastAsia="ＭＳ Ｐ明朝" w:hAnsi="ＭＳ Ｐ明朝" w:cs="Segoe UI Symbol"/>
              </w:rPr>
            </w:pPr>
            <w:r w:rsidRPr="00D621A0">
              <w:rPr>
                <w:rFonts w:ascii="ＭＳ Ｐ明朝" w:eastAsia="ＭＳ Ｐ明朝" w:hAnsi="ＭＳ Ｐ明朝" w:cs="Segoe UI Symbol" w:hint="eastAsia"/>
              </w:rPr>
              <w:t>外出支援</w:t>
            </w:r>
          </w:p>
        </w:tc>
        <w:tc>
          <w:tcPr>
            <w:tcW w:w="2127"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500円／１時間</w:t>
            </w:r>
          </w:p>
        </w:tc>
        <w:tc>
          <w:tcPr>
            <w:tcW w:w="3543" w:type="dxa"/>
            <w:vMerge/>
            <w:shd w:val="clear" w:color="auto" w:fill="auto"/>
            <w:vAlign w:val="center"/>
          </w:tcPr>
          <w:p w:rsidR="00ED11EF" w:rsidRPr="00D621A0" w:rsidRDefault="00ED11EF" w:rsidP="000420C1">
            <w:pPr>
              <w:rPr>
                <w:rFonts w:ascii="ＭＳ Ｐ明朝" w:eastAsia="ＭＳ Ｐ明朝" w:hAnsi="ＭＳ Ｐ明朝" w:cs="Segoe UI Symbol"/>
              </w:rPr>
            </w:pPr>
          </w:p>
        </w:tc>
      </w:tr>
      <w:tr w:rsidR="00ED11EF" w:rsidRPr="00D621A0" w:rsidTr="000420C1">
        <w:trPr>
          <w:trHeight w:val="305"/>
        </w:trPr>
        <w:tc>
          <w:tcPr>
            <w:tcW w:w="1413" w:type="dxa"/>
            <w:vMerge w:val="restart"/>
            <w:shd w:val="clear" w:color="auto" w:fill="auto"/>
            <w:vAlign w:val="center"/>
          </w:tcPr>
          <w:p w:rsidR="00ED11EF" w:rsidRPr="00D621A0" w:rsidRDefault="00ED11EF" w:rsidP="000420C1">
            <w:pPr>
              <w:spacing w:line="280" w:lineRule="exact"/>
              <w:jc w:val="center"/>
              <w:rPr>
                <w:rFonts w:ascii="ＭＳ Ｐ明朝" w:eastAsia="ＭＳ Ｐ明朝" w:hAnsi="ＭＳ Ｐ明朝" w:cs="Segoe UI Symbol"/>
              </w:rPr>
            </w:pPr>
            <w:r w:rsidRPr="00D621A0">
              <w:rPr>
                <w:rFonts w:ascii="ＭＳ Ｐ明朝" w:eastAsia="ＭＳ Ｐ明朝" w:hAnsi="ＭＳ Ｐ明朝" w:cs="Segoe UI Symbol" w:hint="eastAsia"/>
              </w:rPr>
              <w:t>家事支援</w:t>
            </w:r>
          </w:p>
          <w:p w:rsidR="00ED11EF" w:rsidRPr="00D621A0" w:rsidRDefault="00ED11EF" w:rsidP="000420C1">
            <w:pPr>
              <w:spacing w:line="280" w:lineRule="exact"/>
              <w:jc w:val="center"/>
              <w:rPr>
                <w:rFonts w:ascii="ＭＳ Ｐ明朝" w:eastAsia="ＭＳ Ｐ明朝" w:hAnsi="ＭＳ Ｐ明朝" w:cs="Segoe UI Symbol"/>
              </w:rPr>
            </w:pPr>
            <w:r w:rsidRPr="00D621A0">
              <w:rPr>
                <w:rFonts w:ascii="ＭＳ Ｐ明朝" w:eastAsia="ＭＳ Ｐ明朝" w:hAnsi="ＭＳ Ｐ明朝" w:cs="Segoe UI Symbol" w:hint="eastAsia"/>
              </w:rPr>
              <w:t>（代行）</w:t>
            </w:r>
          </w:p>
        </w:tc>
        <w:tc>
          <w:tcPr>
            <w:tcW w:w="466"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１</w:t>
            </w:r>
          </w:p>
        </w:tc>
        <w:tc>
          <w:tcPr>
            <w:tcW w:w="1348"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ごみ出し</w:t>
            </w:r>
          </w:p>
        </w:tc>
        <w:tc>
          <w:tcPr>
            <w:tcW w:w="2127"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100円／１回</w:t>
            </w:r>
          </w:p>
        </w:tc>
        <w:tc>
          <w:tcPr>
            <w:tcW w:w="3543" w:type="dxa"/>
            <w:shd w:val="clear" w:color="auto" w:fill="auto"/>
            <w:vAlign w:val="center"/>
          </w:tcPr>
          <w:p w:rsidR="00ED11EF" w:rsidRPr="00D621A0" w:rsidRDefault="00ED11EF" w:rsidP="000420C1">
            <w:pPr>
              <w:rPr>
                <w:rFonts w:ascii="ＭＳ Ｐ明朝" w:eastAsia="ＭＳ Ｐ明朝" w:hAnsi="ＭＳ Ｐ明朝" w:cs="Segoe UI Symbol"/>
              </w:rPr>
            </w:pPr>
          </w:p>
        </w:tc>
      </w:tr>
      <w:tr w:rsidR="00ED11EF" w:rsidRPr="00D621A0" w:rsidTr="000420C1">
        <w:trPr>
          <w:trHeight w:val="494"/>
        </w:trPr>
        <w:tc>
          <w:tcPr>
            <w:tcW w:w="1413" w:type="dxa"/>
            <w:vMerge/>
            <w:shd w:val="clear" w:color="auto" w:fill="auto"/>
            <w:vAlign w:val="center"/>
          </w:tcPr>
          <w:p w:rsidR="00ED11EF" w:rsidRPr="00D621A0" w:rsidRDefault="00ED11EF" w:rsidP="000420C1">
            <w:pPr>
              <w:jc w:val="center"/>
              <w:rPr>
                <w:rFonts w:ascii="ＭＳ Ｐ明朝" w:eastAsia="ＭＳ Ｐ明朝" w:hAnsi="ＭＳ Ｐ明朝" w:cs="Segoe UI Symbol"/>
              </w:rPr>
            </w:pPr>
          </w:p>
        </w:tc>
        <w:tc>
          <w:tcPr>
            <w:tcW w:w="466"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２</w:t>
            </w:r>
          </w:p>
        </w:tc>
        <w:tc>
          <w:tcPr>
            <w:tcW w:w="1348"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草抜き</w:t>
            </w:r>
          </w:p>
        </w:tc>
        <w:tc>
          <w:tcPr>
            <w:tcW w:w="2127"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500円／１時間</w:t>
            </w:r>
          </w:p>
        </w:tc>
        <w:tc>
          <w:tcPr>
            <w:tcW w:w="3543" w:type="dxa"/>
            <w:shd w:val="clear" w:color="auto" w:fill="auto"/>
            <w:vAlign w:val="center"/>
          </w:tcPr>
          <w:p w:rsidR="00ED11EF" w:rsidRPr="00D621A0" w:rsidRDefault="00ED11EF" w:rsidP="000420C1">
            <w:pPr>
              <w:rPr>
                <w:rFonts w:ascii="ＭＳ Ｐ明朝" w:eastAsia="ＭＳ Ｐ明朝" w:hAnsi="ＭＳ Ｐ明朝" w:cs="Segoe UI Symbol"/>
              </w:rPr>
            </w:pPr>
          </w:p>
        </w:tc>
      </w:tr>
      <w:tr w:rsidR="00ED11EF" w:rsidRPr="00D621A0" w:rsidTr="000420C1">
        <w:trPr>
          <w:trHeight w:val="510"/>
        </w:trPr>
        <w:tc>
          <w:tcPr>
            <w:tcW w:w="1413" w:type="dxa"/>
            <w:vMerge/>
            <w:shd w:val="clear" w:color="auto" w:fill="auto"/>
            <w:vAlign w:val="center"/>
          </w:tcPr>
          <w:p w:rsidR="00ED11EF" w:rsidRPr="00D621A0" w:rsidRDefault="00ED11EF" w:rsidP="000420C1">
            <w:pPr>
              <w:jc w:val="center"/>
              <w:rPr>
                <w:rFonts w:ascii="ＭＳ Ｐ明朝" w:eastAsia="ＭＳ Ｐ明朝" w:hAnsi="ＭＳ Ｐ明朝" w:cs="Segoe UI Symbol"/>
              </w:rPr>
            </w:pPr>
          </w:p>
        </w:tc>
        <w:tc>
          <w:tcPr>
            <w:tcW w:w="466"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３</w:t>
            </w:r>
          </w:p>
        </w:tc>
        <w:tc>
          <w:tcPr>
            <w:tcW w:w="1348" w:type="dxa"/>
            <w:shd w:val="clear" w:color="auto" w:fill="auto"/>
            <w:vAlign w:val="center"/>
          </w:tcPr>
          <w:p w:rsidR="00ED11EF" w:rsidRPr="00D621A0" w:rsidRDefault="00ED11EF" w:rsidP="000420C1">
            <w:pPr>
              <w:spacing w:line="280" w:lineRule="exact"/>
              <w:rPr>
                <w:rFonts w:ascii="ＭＳ Ｐ明朝" w:eastAsia="ＭＳ Ｐ明朝" w:hAnsi="ＭＳ Ｐ明朝" w:cs="Segoe UI Symbol"/>
              </w:rPr>
            </w:pPr>
            <w:r w:rsidRPr="00D621A0">
              <w:rPr>
                <w:rFonts w:ascii="ＭＳ Ｐ明朝" w:eastAsia="ＭＳ Ｐ明朝" w:hAnsi="ＭＳ Ｐ明朝" w:cs="Segoe UI Symbol" w:hint="eastAsia"/>
              </w:rPr>
              <w:t>外回りの掃除</w:t>
            </w:r>
          </w:p>
        </w:tc>
        <w:tc>
          <w:tcPr>
            <w:tcW w:w="2127"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500円／１時間</w:t>
            </w:r>
          </w:p>
        </w:tc>
        <w:tc>
          <w:tcPr>
            <w:tcW w:w="3543" w:type="dxa"/>
            <w:shd w:val="clear" w:color="auto" w:fill="auto"/>
            <w:vAlign w:val="center"/>
          </w:tcPr>
          <w:p w:rsidR="00ED11EF" w:rsidRPr="00D621A0" w:rsidRDefault="00ED11EF" w:rsidP="000420C1">
            <w:pPr>
              <w:rPr>
                <w:rFonts w:ascii="ＭＳ Ｐ明朝" w:eastAsia="ＭＳ Ｐ明朝" w:hAnsi="ＭＳ Ｐ明朝" w:cs="Segoe UI Symbol"/>
              </w:rPr>
            </w:pPr>
          </w:p>
        </w:tc>
      </w:tr>
      <w:tr w:rsidR="00ED11EF" w:rsidRPr="00D621A0" w:rsidTr="000420C1">
        <w:trPr>
          <w:trHeight w:val="444"/>
        </w:trPr>
        <w:tc>
          <w:tcPr>
            <w:tcW w:w="1413" w:type="dxa"/>
            <w:vMerge/>
            <w:shd w:val="clear" w:color="auto" w:fill="auto"/>
            <w:vAlign w:val="center"/>
          </w:tcPr>
          <w:p w:rsidR="00ED11EF" w:rsidRPr="00D621A0" w:rsidRDefault="00ED11EF" w:rsidP="000420C1">
            <w:pPr>
              <w:jc w:val="center"/>
              <w:rPr>
                <w:rFonts w:ascii="ＭＳ Ｐ明朝" w:eastAsia="ＭＳ Ｐ明朝" w:hAnsi="ＭＳ Ｐ明朝" w:cs="Segoe UI Symbol"/>
              </w:rPr>
            </w:pPr>
          </w:p>
        </w:tc>
        <w:tc>
          <w:tcPr>
            <w:tcW w:w="466"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４</w:t>
            </w:r>
          </w:p>
        </w:tc>
        <w:tc>
          <w:tcPr>
            <w:tcW w:w="1348"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買い物</w:t>
            </w:r>
          </w:p>
        </w:tc>
        <w:tc>
          <w:tcPr>
            <w:tcW w:w="2127" w:type="dxa"/>
            <w:shd w:val="clear" w:color="auto" w:fill="auto"/>
            <w:vAlign w:val="center"/>
          </w:tcPr>
          <w:p w:rsidR="00ED11EF" w:rsidRPr="00D621A0" w:rsidRDefault="00ED11EF" w:rsidP="000420C1">
            <w:pPr>
              <w:rPr>
                <w:rFonts w:ascii="ＭＳ Ｐ明朝" w:eastAsia="ＭＳ Ｐ明朝" w:hAnsi="ＭＳ Ｐ明朝" w:cs="Segoe UI Symbol"/>
              </w:rPr>
            </w:pPr>
            <w:r w:rsidRPr="00D621A0">
              <w:rPr>
                <w:rFonts w:ascii="ＭＳ Ｐ明朝" w:eastAsia="ＭＳ Ｐ明朝" w:hAnsi="ＭＳ Ｐ明朝" w:cs="Segoe UI Symbol" w:hint="eastAsia"/>
              </w:rPr>
              <w:t>500円／１時間</w:t>
            </w:r>
          </w:p>
        </w:tc>
        <w:tc>
          <w:tcPr>
            <w:tcW w:w="3543" w:type="dxa"/>
            <w:shd w:val="clear" w:color="auto" w:fill="auto"/>
            <w:vAlign w:val="center"/>
          </w:tcPr>
          <w:p w:rsidR="00ED11EF" w:rsidRPr="00D621A0" w:rsidRDefault="00ED11EF" w:rsidP="000420C1">
            <w:pPr>
              <w:rPr>
                <w:rFonts w:ascii="ＭＳ Ｐ明朝" w:eastAsia="ＭＳ Ｐ明朝" w:hAnsi="ＭＳ Ｐ明朝" w:cs="Segoe UI Symbol"/>
              </w:rPr>
            </w:pPr>
          </w:p>
        </w:tc>
      </w:tr>
      <w:tr w:rsidR="00C65244" w:rsidRPr="00D621A0" w:rsidTr="000420C1">
        <w:trPr>
          <w:trHeight w:val="444"/>
        </w:trPr>
        <w:tc>
          <w:tcPr>
            <w:tcW w:w="1413" w:type="dxa"/>
            <w:vMerge w:val="restart"/>
            <w:shd w:val="clear" w:color="auto" w:fill="auto"/>
            <w:vAlign w:val="center"/>
          </w:tcPr>
          <w:p w:rsidR="00C65244" w:rsidRPr="00D621A0" w:rsidRDefault="00C65244" w:rsidP="000420C1">
            <w:pPr>
              <w:jc w:val="center"/>
              <w:rPr>
                <w:rFonts w:ascii="ＭＳ Ｐ明朝" w:eastAsia="ＭＳ Ｐ明朝" w:hAnsi="ＭＳ Ｐ明朝" w:cs="Segoe UI Symbol"/>
              </w:rPr>
            </w:pPr>
            <w:r w:rsidRPr="00D621A0">
              <w:rPr>
                <w:rFonts w:ascii="ＭＳ Ｐ明朝" w:eastAsia="ＭＳ Ｐ明朝" w:hAnsi="ＭＳ Ｐ明朝" w:cs="Segoe UI Symbol" w:hint="eastAsia"/>
              </w:rPr>
              <w:t>その他</w:t>
            </w:r>
          </w:p>
        </w:tc>
        <w:tc>
          <w:tcPr>
            <w:tcW w:w="466" w:type="dxa"/>
            <w:shd w:val="clear" w:color="auto" w:fill="auto"/>
            <w:vAlign w:val="center"/>
          </w:tcPr>
          <w:p w:rsidR="00C65244" w:rsidRPr="00D621A0" w:rsidRDefault="00C65244" w:rsidP="00C65244">
            <w:pPr>
              <w:rPr>
                <w:rFonts w:ascii="ＭＳ Ｐ明朝" w:eastAsia="ＭＳ Ｐ明朝" w:hAnsi="ＭＳ Ｐ明朝" w:cs="Segoe UI Symbol" w:hint="eastAsia"/>
              </w:rPr>
            </w:pPr>
            <w:r w:rsidRPr="00D621A0">
              <w:rPr>
                <w:rFonts w:ascii="ＭＳ Ｐ明朝" w:eastAsia="ＭＳ Ｐ明朝" w:hAnsi="ＭＳ Ｐ明朝" w:cs="Segoe UI Symbol" w:hint="eastAsia"/>
              </w:rPr>
              <w:t>１</w:t>
            </w:r>
          </w:p>
        </w:tc>
        <w:tc>
          <w:tcPr>
            <w:tcW w:w="1348" w:type="dxa"/>
            <w:shd w:val="clear" w:color="auto" w:fill="auto"/>
            <w:vAlign w:val="center"/>
          </w:tcPr>
          <w:p w:rsidR="00C65244" w:rsidRPr="00D621A0" w:rsidRDefault="00C65244" w:rsidP="000420C1">
            <w:pPr>
              <w:spacing w:line="280" w:lineRule="exact"/>
              <w:rPr>
                <w:rFonts w:ascii="ＭＳ Ｐ明朝" w:eastAsia="ＭＳ Ｐ明朝" w:hAnsi="ＭＳ Ｐ明朝" w:cs="Segoe UI Symbol"/>
              </w:rPr>
            </w:pPr>
            <w:r w:rsidRPr="00D621A0">
              <w:rPr>
                <w:rFonts w:ascii="ＭＳ Ｐ明朝" w:eastAsia="ＭＳ Ｐ明朝" w:hAnsi="ＭＳ Ｐ明朝" w:cs="Segoe UI Symbol" w:hint="eastAsia"/>
              </w:rPr>
              <w:t>託児</w:t>
            </w:r>
          </w:p>
          <w:p w:rsidR="00C65244" w:rsidRPr="00D621A0" w:rsidRDefault="00C65244" w:rsidP="000420C1">
            <w:pPr>
              <w:spacing w:line="280" w:lineRule="exact"/>
              <w:rPr>
                <w:rFonts w:ascii="ＭＳ Ｐ明朝" w:eastAsia="ＭＳ Ｐ明朝" w:hAnsi="ＭＳ Ｐ明朝" w:cs="Segoe UI Symbol" w:hint="eastAsia"/>
              </w:rPr>
            </w:pPr>
            <w:r w:rsidRPr="00D621A0">
              <w:rPr>
                <w:rFonts w:ascii="ＭＳ Ｐ明朝" w:eastAsia="ＭＳ Ｐ明朝" w:hAnsi="ＭＳ Ｐ明朝" w:cs="Segoe UI Symbol" w:hint="eastAsia"/>
              </w:rPr>
              <w:t>(ルーム)</w:t>
            </w:r>
          </w:p>
        </w:tc>
        <w:tc>
          <w:tcPr>
            <w:tcW w:w="2127" w:type="dxa"/>
            <w:shd w:val="clear" w:color="auto" w:fill="auto"/>
            <w:vAlign w:val="center"/>
          </w:tcPr>
          <w:p w:rsidR="00C65244" w:rsidRPr="00D621A0" w:rsidRDefault="00C65244" w:rsidP="00C65244">
            <w:pPr>
              <w:rPr>
                <w:rFonts w:ascii="ＭＳ Ｐ明朝" w:eastAsia="ＭＳ Ｐ明朝" w:hAnsi="ＭＳ Ｐ明朝" w:cs="Segoe UI Symbol"/>
              </w:rPr>
            </w:pPr>
            <w:r w:rsidRPr="00D621A0">
              <w:rPr>
                <w:rFonts w:ascii="ＭＳ Ｐ明朝" w:eastAsia="ＭＳ Ｐ明朝" w:hAnsi="ＭＳ Ｐ明朝" w:cs="Segoe UI Symbol" w:hint="eastAsia"/>
              </w:rPr>
              <w:t>500円／１時間</w:t>
            </w:r>
          </w:p>
        </w:tc>
        <w:tc>
          <w:tcPr>
            <w:tcW w:w="3543" w:type="dxa"/>
            <w:shd w:val="clear" w:color="auto" w:fill="auto"/>
            <w:vAlign w:val="center"/>
          </w:tcPr>
          <w:p w:rsidR="00C65244" w:rsidRPr="00D621A0" w:rsidRDefault="00C65244" w:rsidP="00C65244">
            <w:pPr>
              <w:rPr>
                <w:rFonts w:ascii="ＭＳ Ｐ明朝" w:eastAsia="ＭＳ Ｐ明朝" w:hAnsi="ＭＳ Ｐ明朝" w:cs="Segoe UI Symbol"/>
              </w:rPr>
            </w:pPr>
            <w:r w:rsidRPr="00D621A0">
              <w:rPr>
                <w:rFonts w:ascii="ＭＳ Ｐ明朝" w:eastAsia="ＭＳ Ｐ明朝" w:hAnsi="ＭＳ Ｐ明朝" w:cs="Segoe UI Symbol" w:hint="eastAsia"/>
              </w:rPr>
              <w:t>毎週金曜日10時～14時</w:t>
            </w:r>
          </w:p>
        </w:tc>
      </w:tr>
      <w:tr w:rsidR="00C65244" w:rsidRPr="00D621A0" w:rsidTr="000420C1">
        <w:trPr>
          <w:trHeight w:val="444"/>
        </w:trPr>
        <w:tc>
          <w:tcPr>
            <w:tcW w:w="1413" w:type="dxa"/>
            <w:vMerge/>
            <w:shd w:val="clear" w:color="auto" w:fill="auto"/>
            <w:vAlign w:val="center"/>
          </w:tcPr>
          <w:p w:rsidR="00C65244" w:rsidRPr="00D621A0" w:rsidRDefault="00C65244" w:rsidP="000420C1">
            <w:pPr>
              <w:jc w:val="center"/>
              <w:rPr>
                <w:rFonts w:ascii="ＭＳ Ｐ明朝" w:eastAsia="ＭＳ Ｐ明朝" w:hAnsi="ＭＳ Ｐ明朝" w:cs="Segoe UI Symbol"/>
              </w:rPr>
            </w:pPr>
          </w:p>
        </w:tc>
        <w:tc>
          <w:tcPr>
            <w:tcW w:w="466" w:type="dxa"/>
            <w:shd w:val="clear" w:color="auto" w:fill="auto"/>
            <w:vAlign w:val="center"/>
          </w:tcPr>
          <w:p w:rsidR="00C65244" w:rsidRPr="00D621A0" w:rsidRDefault="00C65244" w:rsidP="00C65244">
            <w:pPr>
              <w:rPr>
                <w:rFonts w:ascii="ＭＳ Ｐ明朝" w:eastAsia="ＭＳ Ｐ明朝" w:hAnsi="ＭＳ Ｐ明朝" w:cs="Segoe UI Symbol" w:hint="eastAsia"/>
              </w:rPr>
            </w:pPr>
            <w:r w:rsidRPr="00D621A0">
              <w:rPr>
                <w:rFonts w:ascii="ＭＳ Ｐ明朝" w:eastAsia="ＭＳ Ｐ明朝" w:hAnsi="ＭＳ Ｐ明朝" w:cs="Segoe UI Symbol" w:hint="eastAsia"/>
              </w:rPr>
              <w:t>２</w:t>
            </w:r>
          </w:p>
        </w:tc>
        <w:tc>
          <w:tcPr>
            <w:tcW w:w="1348" w:type="dxa"/>
            <w:shd w:val="clear" w:color="auto" w:fill="auto"/>
            <w:vAlign w:val="center"/>
          </w:tcPr>
          <w:p w:rsidR="00C65244" w:rsidRPr="00D621A0" w:rsidRDefault="00C65244" w:rsidP="00C65244">
            <w:pPr>
              <w:rPr>
                <w:rFonts w:ascii="ＭＳ Ｐ明朝" w:eastAsia="ＭＳ Ｐ明朝" w:hAnsi="ＭＳ Ｐ明朝" w:cs="Segoe UI Symbol" w:hint="eastAsia"/>
              </w:rPr>
            </w:pPr>
            <w:r w:rsidRPr="00D621A0">
              <w:rPr>
                <w:rFonts w:ascii="ＭＳ Ｐ明朝" w:eastAsia="ＭＳ Ｐ明朝" w:hAnsi="ＭＳ Ｐ明朝" w:cs="Segoe UI Symbol" w:hint="eastAsia"/>
              </w:rPr>
              <w:t>受付業務</w:t>
            </w:r>
          </w:p>
        </w:tc>
        <w:tc>
          <w:tcPr>
            <w:tcW w:w="2127" w:type="dxa"/>
            <w:shd w:val="clear" w:color="auto" w:fill="auto"/>
            <w:vAlign w:val="center"/>
          </w:tcPr>
          <w:p w:rsidR="00C65244" w:rsidRPr="00D621A0" w:rsidRDefault="00C65244" w:rsidP="00C65244">
            <w:pPr>
              <w:rPr>
                <w:rFonts w:ascii="ＭＳ Ｐ明朝" w:eastAsia="ＭＳ Ｐ明朝" w:hAnsi="ＭＳ Ｐ明朝" w:cs="Segoe UI Symbol"/>
              </w:rPr>
            </w:pPr>
            <w:r w:rsidRPr="00D621A0">
              <w:rPr>
                <w:rFonts w:ascii="ＭＳ Ｐ明朝" w:eastAsia="ＭＳ Ｐ明朝" w:hAnsi="ＭＳ Ｐ明朝" w:cs="Segoe UI Symbol" w:hint="eastAsia"/>
              </w:rPr>
              <w:t>1000円／３時間</w:t>
            </w:r>
          </w:p>
        </w:tc>
        <w:tc>
          <w:tcPr>
            <w:tcW w:w="3543" w:type="dxa"/>
            <w:shd w:val="clear" w:color="auto" w:fill="auto"/>
            <w:vAlign w:val="center"/>
          </w:tcPr>
          <w:p w:rsidR="00C65244" w:rsidRPr="00D621A0" w:rsidRDefault="00041E79" w:rsidP="00041E79">
            <w:pPr>
              <w:spacing w:line="280" w:lineRule="exact"/>
              <w:rPr>
                <w:rFonts w:ascii="ＭＳ Ｐ明朝" w:eastAsia="ＭＳ Ｐ明朝" w:hAnsi="ＭＳ Ｐ明朝" w:cs="Segoe UI Symbol"/>
              </w:rPr>
            </w:pPr>
            <w:r w:rsidRPr="00D621A0">
              <w:rPr>
                <w:rFonts w:ascii="ＭＳ Ｐ明朝" w:eastAsia="ＭＳ Ｐ明朝" w:hAnsi="ＭＳ Ｐ明朝" w:cs="Segoe UI Symbol" w:hint="eastAsia"/>
              </w:rPr>
              <w:t>事務局（コミュニティセンター内）での事務</w:t>
            </w:r>
          </w:p>
        </w:tc>
      </w:tr>
    </w:tbl>
    <w:p w:rsidR="00ED11EF" w:rsidRPr="00D621A0" w:rsidRDefault="00ED11EF">
      <w:pPr>
        <w:ind w:left="269" w:hanging="269"/>
        <w:rPr>
          <w:rFonts w:ascii="ＭＳ Ｐ明朝" w:eastAsia="ＭＳ Ｐ明朝" w:hAnsi="ＭＳ Ｐ明朝"/>
          <w:szCs w:val="21"/>
        </w:rPr>
      </w:pPr>
    </w:p>
    <w:p w:rsidR="00536B80" w:rsidRPr="00D621A0" w:rsidRDefault="008B5919" w:rsidP="00ED11EF">
      <w:pPr>
        <w:rPr>
          <w:szCs w:val="21"/>
        </w:rPr>
      </w:pPr>
      <w:r w:rsidRPr="00D621A0">
        <w:rPr>
          <w:rFonts w:hint="eastAsia"/>
          <w:szCs w:val="21"/>
        </w:rPr>
        <w:t>別表</w:t>
      </w:r>
      <w:r w:rsidR="000E1371" w:rsidRPr="00D621A0">
        <w:rPr>
          <w:rFonts w:hint="eastAsia"/>
          <w:szCs w:val="21"/>
        </w:rPr>
        <w:t>２（第７条関係）</w:t>
      </w:r>
    </w:p>
    <w:p w:rsidR="000E1371" w:rsidRPr="00D621A0" w:rsidRDefault="00862669" w:rsidP="00B75011">
      <w:pPr>
        <w:ind w:left="998" w:hangingChars="400" w:hanging="998"/>
        <w:rPr>
          <w:rFonts w:hint="eastAsia"/>
          <w:szCs w:val="21"/>
        </w:rPr>
      </w:pPr>
      <w:r w:rsidRPr="00D621A0">
        <w:rPr>
          <w:rFonts w:hint="eastAsia"/>
          <w:szCs w:val="21"/>
        </w:rPr>
        <w:t>入会金及び年会費</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746"/>
        <w:gridCol w:w="1941"/>
        <w:gridCol w:w="1941"/>
        <w:gridCol w:w="1942"/>
      </w:tblGrid>
      <w:tr w:rsidR="00862669" w:rsidRPr="00D621A0" w:rsidTr="00C65244">
        <w:trPr>
          <w:trHeight w:val="476"/>
          <w:jc w:val="center"/>
        </w:trPr>
        <w:tc>
          <w:tcPr>
            <w:tcW w:w="2833" w:type="dxa"/>
            <w:gridSpan w:val="2"/>
            <w:shd w:val="clear" w:color="auto" w:fill="auto"/>
            <w:vAlign w:val="center"/>
          </w:tcPr>
          <w:p w:rsidR="00C65244" w:rsidRPr="00D621A0" w:rsidRDefault="00C65244" w:rsidP="00B832DE">
            <w:pPr>
              <w:jc w:val="center"/>
              <w:rPr>
                <w:rFonts w:ascii="ＭＳ 明朝" w:hAnsi="ＭＳ 明朝" w:hint="eastAsia"/>
                <w:szCs w:val="21"/>
              </w:rPr>
            </w:pPr>
            <w:r w:rsidRPr="00D621A0">
              <w:rPr>
                <w:rFonts w:ascii="ＭＳ 明朝" w:hAnsi="ＭＳ 明朝" w:hint="eastAsia"/>
                <w:szCs w:val="21"/>
              </w:rPr>
              <w:t>会員の種類</w:t>
            </w:r>
          </w:p>
        </w:tc>
        <w:tc>
          <w:tcPr>
            <w:tcW w:w="1941" w:type="dxa"/>
            <w:shd w:val="clear" w:color="auto" w:fill="auto"/>
            <w:vAlign w:val="center"/>
          </w:tcPr>
          <w:p w:rsidR="00C65244" w:rsidRPr="00D621A0" w:rsidRDefault="00C65244" w:rsidP="00C65244">
            <w:pPr>
              <w:jc w:val="center"/>
              <w:rPr>
                <w:rFonts w:ascii="ＭＳ 明朝" w:hAnsi="ＭＳ 明朝" w:hint="eastAsia"/>
                <w:szCs w:val="21"/>
              </w:rPr>
            </w:pPr>
            <w:r w:rsidRPr="00D621A0">
              <w:rPr>
                <w:rFonts w:ascii="ＭＳ 明朝" w:hAnsi="ＭＳ 明朝" w:hint="eastAsia"/>
                <w:szCs w:val="21"/>
              </w:rPr>
              <w:t>入会金</w:t>
            </w:r>
          </w:p>
        </w:tc>
        <w:tc>
          <w:tcPr>
            <w:tcW w:w="1941" w:type="dxa"/>
            <w:shd w:val="clear" w:color="auto" w:fill="auto"/>
            <w:vAlign w:val="center"/>
          </w:tcPr>
          <w:p w:rsidR="00C65244" w:rsidRPr="00D621A0" w:rsidRDefault="00C65244" w:rsidP="00B832DE">
            <w:pPr>
              <w:jc w:val="center"/>
              <w:rPr>
                <w:rFonts w:ascii="ＭＳ 明朝" w:hAnsi="ＭＳ 明朝" w:hint="eastAsia"/>
                <w:szCs w:val="21"/>
              </w:rPr>
            </w:pPr>
            <w:r w:rsidRPr="00D621A0">
              <w:rPr>
                <w:rFonts w:ascii="ＭＳ 明朝" w:hAnsi="ＭＳ 明朝" w:hint="eastAsia"/>
                <w:szCs w:val="21"/>
              </w:rPr>
              <w:t>年会費</w:t>
            </w:r>
          </w:p>
        </w:tc>
        <w:tc>
          <w:tcPr>
            <w:tcW w:w="1942" w:type="dxa"/>
            <w:shd w:val="clear" w:color="auto" w:fill="auto"/>
            <w:vAlign w:val="center"/>
          </w:tcPr>
          <w:p w:rsidR="00C65244" w:rsidRPr="00D621A0" w:rsidRDefault="00C65244" w:rsidP="00C65244">
            <w:pPr>
              <w:jc w:val="center"/>
              <w:rPr>
                <w:rFonts w:ascii="ＭＳ 明朝" w:hAnsi="ＭＳ 明朝" w:hint="eastAsia"/>
                <w:szCs w:val="21"/>
              </w:rPr>
            </w:pPr>
            <w:r w:rsidRPr="00D621A0">
              <w:rPr>
                <w:rFonts w:ascii="ＭＳ 明朝" w:hAnsi="ＭＳ 明朝" w:hint="eastAsia"/>
                <w:szCs w:val="21"/>
              </w:rPr>
              <w:t>備考</w:t>
            </w:r>
          </w:p>
        </w:tc>
      </w:tr>
      <w:tr w:rsidR="00862669" w:rsidRPr="00D621A0" w:rsidTr="00C65244">
        <w:trPr>
          <w:jc w:val="center"/>
        </w:trPr>
        <w:tc>
          <w:tcPr>
            <w:tcW w:w="1087" w:type="dxa"/>
            <w:vMerge w:val="restart"/>
            <w:shd w:val="clear" w:color="auto" w:fill="auto"/>
            <w:vAlign w:val="center"/>
          </w:tcPr>
          <w:p w:rsidR="00C65244" w:rsidRPr="00D621A0" w:rsidRDefault="00C65244" w:rsidP="00C65244">
            <w:pPr>
              <w:jc w:val="center"/>
              <w:rPr>
                <w:rFonts w:hint="eastAsia"/>
                <w:szCs w:val="21"/>
              </w:rPr>
            </w:pPr>
            <w:r w:rsidRPr="00D621A0">
              <w:rPr>
                <w:rFonts w:hint="eastAsia"/>
                <w:szCs w:val="21"/>
              </w:rPr>
              <w:t>正会員</w:t>
            </w:r>
          </w:p>
        </w:tc>
        <w:tc>
          <w:tcPr>
            <w:tcW w:w="1746" w:type="dxa"/>
            <w:shd w:val="clear" w:color="auto" w:fill="auto"/>
            <w:vAlign w:val="center"/>
          </w:tcPr>
          <w:p w:rsidR="00C65244" w:rsidRPr="00D621A0" w:rsidRDefault="00C65244" w:rsidP="00C65244">
            <w:pPr>
              <w:jc w:val="center"/>
              <w:rPr>
                <w:rFonts w:ascii="ＭＳ 明朝" w:hAnsi="ＭＳ 明朝" w:hint="eastAsia"/>
                <w:sz w:val="16"/>
                <w:szCs w:val="16"/>
              </w:rPr>
            </w:pPr>
            <w:r w:rsidRPr="00D621A0">
              <w:rPr>
                <w:rFonts w:ascii="ＭＳ 明朝" w:hAnsi="ＭＳ 明朝" w:hint="eastAsia"/>
                <w:szCs w:val="21"/>
              </w:rPr>
              <w:t>利用会員</w:t>
            </w:r>
            <w:r w:rsidRPr="00D621A0">
              <w:rPr>
                <w:rFonts w:ascii="ＭＳ 明朝" w:hAnsi="ＭＳ 明朝" w:hint="eastAsia"/>
                <w:sz w:val="20"/>
                <w:szCs w:val="20"/>
              </w:rPr>
              <w:t>※1</w:t>
            </w:r>
          </w:p>
        </w:tc>
        <w:tc>
          <w:tcPr>
            <w:tcW w:w="1941" w:type="dxa"/>
            <w:tcBorders>
              <w:bottom w:val="single" w:sz="4" w:space="0" w:color="auto"/>
            </w:tcBorders>
            <w:shd w:val="clear" w:color="auto" w:fill="auto"/>
            <w:vAlign w:val="center"/>
          </w:tcPr>
          <w:p w:rsidR="00C65244" w:rsidRPr="00D621A0" w:rsidRDefault="00C65244" w:rsidP="00C65244">
            <w:pPr>
              <w:jc w:val="center"/>
              <w:rPr>
                <w:rFonts w:ascii="ＭＳ 明朝" w:hAnsi="ＭＳ 明朝" w:hint="eastAsia"/>
                <w:szCs w:val="21"/>
              </w:rPr>
            </w:pPr>
            <w:r w:rsidRPr="00D621A0">
              <w:rPr>
                <w:rFonts w:ascii="ＭＳ 明朝" w:hAnsi="ＭＳ 明朝" w:hint="eastAsia"/>
                <w:szCs w:val="21"/>
              </w:rPr>
              <w:t>1世帯1,000円</w:t>
            </w:r>
          </w:p>
        </w:tc>
        <w:tc>
          <w:tcPr>
            <w:tcW w:w="1941" w:type="dxa"/>
            <w:tcBorders>
              <w:bottom w:val="single" w:sz="4" w:space="0" w:color="auto"/>
            </w:tcBorders>
            <w:shd w:val="clear" w:color="auto" w:fill="auto"/>
            <w:vAlign w:val="center"/>
          </w:tcPr>
          <w:p w:rsidR="00C65244" w:rsidRPr="00D621A0" w:rsidRDefault="00C65244" w:rsidP="00C65244">
            <w:pPr>
              <w:jc w:val="center"/>
              <w:rPr>
                <w:rFonts w:ascii="ＭＳ 明朝" w:hAnsi="ＭＳ 明朝" w:hint="eastAsia"/>
                <w:szCs w:val="21"/>
              </w:rPr>
            </w:pPr>
            <w:r w:rsidRPr="00D621A0">
              <w:rPr>
                <w:rFonts w:ascii="ＭＳ 明朝" w:hAnsi="ＭＳ 明朝" w:hint="eastAsia"/>
                <w:szCs w:val="21"/>
              </w:rPr>
              <w:t xml:space="preserve">1世帯 </w:t>
            </w:r>
            <w:r w:rsidRPr="00D621A0">
              <w:rPr>
                <w:rFonts w:ascii="ＭＳ 明朝" w:hAnsi="ＭＳ 明朝"/>
                <w:szCs w:val="21"/>
              </w:rPr>
              <w:t>5</w:t>
            </w:r>
            <w:r w:rsidRPr="00D621A0">
              <w:rPr>
                <w:rFonts w:ascii="ＭＳ 明朝" w:hAnsi="ＭＳ 明朝" w:hint="eastAsia"/>
                <w:szCs w:val="21"/>
              </w:rPr>
              <w:t>00円</w:t>
            </w:r>
          </w:p>
        </w:tc>
        <w:tc>
          <w:tcPr>
            <w:tcW w:w="1942" w:type="dxa"/>
            <w:shd w:val="clear" w:color="auto" w:fill="auto"/>
            <w:vAlign w:val="center"/>
          </w:tcPr>
          <w:p w:rsidR="00C65244" w:rsidRPr="00D621A0" w:rsidRDefault="00C65244" w:rsidP="00C65244">
            <w:pPr>
              <w:jc w:val="center"/>
              <w:rPr>
                <w:rFonts w:ascii="ＭＳ 明朝" w:hAnsi="ＭＳ 明朝" w:hint="eastAsia"/>
                <w:szCs w:val="21"/>
              </w:rPr>
            </w:pPr>
          </w:p>
        </w:tc>
      </w:tr>
      <w:tr w:rsidR="00862669" w:rsidRPr="00D621A0" w:rsidTr="00C65244">
        <w:trPr>
          <w:jc w:val="center"/>
        </w:trPr>
        <w:tc>
          <w:tcPr>
            <w:tcW w:w="1087" w:type="dxa"/>
            <w:vMerge/>
            <w:shd w:val="clear" w:color="auto" w:fill="auto"/>
            <w:vAlign w:val="center"/>
          </w:tcPr>
          <w:p w:rsidR="00C65244" w:rsidRPr="00D621A0" w:rsidRDefault="00C65244" w:rsidP="00C65244">
            <w:pPr>
              <w:jc w:val="center"/>
              <w:rPr>
                <w:rFonts w:hint="eastAsia"/>
                <w:szCs w:val="21"/>
              </w:rPr>
            </w:pPr>
          </w:p>
        </w:tc>
        <w:tc>
          <w:tcPr>
            <w:tcW w:w="1746" w:type="dxa"/>
            <w:shd w:val="clear" w:color="auto" w:fill="auto"/>
            <w:vAlign w:val="center"/>
          </w:tcPr>
          <w:p w:rsidR="00C65244" w:rsidRPr="00D621A0" w:rsidRDefault="00C65244" w:rsidP="00C65244">
            <w:pPr>
              <w:jc w:val="center"/>
              <w:rPr>
                <w:rFonts w:ascii="ＭＳ 明朝" w:hAnsi="ＭＳ 明朝" w:hint="eastAsia"/>
                <w:szCs w:val="21"/>
              </w:rPr>
            </w:pPr>
            <w:r w:rsidRPr="00D621A0">
              <w:rPr>
                <w:rFonts w:ascii="ＭＳ 明朝" w:hAnsi="ＭＳ 明朝" w:hint="eastAsia"/>
                <w:szCs w:val="21"/>
              </w:rPr>
              <w:t>協力会員</w:t>
            </w:r>
            <w:r w:rsidRPr="00D621A0">
              <w:rPr>
                <w:rFonts w:ascii="ＭＳ 明朝" w:hAnsi="ＭＳ 明朝" w:hint="eastAsia"/>
                <w:sz w:val="20"/>
                <w:szCs w:val="20"/>
              </w:rPr>
              <w:t>※2</w:t>
            </w:r>
          </w:p>
        </w:tc>
        <w:tc>
          <w:tcPr>
            <w:tcW w:w="1941" w:type="dxa"/>
            <w:shd w:val="clear" w:color="auto" w:fill="auto"/>
            <w:vAlign w:val="center"/>
          </w:tcPr>
          <w:p w:rsidR="00C65244" w:rsidRPr="00D621A0" w:rsidRDefault="00C65244" w:rsidP="00C65244">
            <w:pPr>
              <w:jc w:val="center"/>
              <w:rPr>
                <w:rFonts w:ascii="ＭＳ 明朝" w:hAnsi="ＭＳ 明朝" w:hint="eastAsia"/>
                <w:szCs w:val="21"/>
              </w:rPr>
            </w:pPr>
            <w:r w:rsidRPr="00D621A0">
              <w:rPr>
                <w:rFonts w:ascii="ＭＳ 明朝" w:hAnsi="ＭＳ 明朝" w:hint="eastAsia"/>
                <w:szCs w:val="21"/>
              </w:rPr>
              <w:t>1世帯1,000円</w:t>
            </w:r>
          </w:p>
        </w:tc>
        <w:tc>
          <w:tcPr>
            <w:tcW w:w="1941" w:type="dxa"/>
            <w:shd w:val="clear" w:color="auto" w:fill="auto"/>
            <w:vAlign w:val="center"/>
          </w:tcPr>
          <w:p w:rsidR="00C65244" w:rsidRPr="00D621A0" w:rsidRDefault="00C65244" w:rsidP="00C65244">
            <w:pPr>
              <w:jc w:val="center"/>
              <w:rPr>
                <w:rFonts w:ascii="ＭＳ 明朝" w:hAnsi="ＭＳ 明朝" w:hint="eastAsia"/>
                <w:szCs w:val="21"/>
              </w:rPr>
            </w:pPr>
            <w:r w:rsidRPr="00D621A0">
              <w:rPr>
                <w:rFonts w:ascii="ＭＳ 明朝" w:hAnsi="ＭＳ 明朝" w:hint="eastAsia"/>
                <w:szCs w:val="21"/>
              </w:rPr>
              <w:t xml:space="preserve">1世帯 </w:t>
            </w:r>
            <w:r w:rsidRPr="00D621A0">
              <w:rPr>
                <w:rFonts w:ascii="ＭＳ 明朝" w:hAnsi="ＭＳ 明朝"/>
                <w:szCs w:val="21"/>
              </w:rPr>
              <w:t>5</w:t>
            </w:r>
            <w:r w:rsidRPr="00D621A0">
              <w:rPr>
                <w:rFonts w:ascii="ＭＳ 明朝" w:hAnsi="ＭＳ 明朝" w:hint="eastAsia"/>
                <w:szCs w:val="21"/>
              </w:rPr>
              <w:t>00円</w:t>
            </w:r>
          </w:p>
        </w:tc>
        <w:tc>
          <w:tcPr>
            <w:tcW w:w="1942" w:type="dxa"/>
            <w:shd w:val="clear" w:color="auto" w:fill="auto"/>
            <w:vAlign w:val="center"/>
          </w:tcPr>
          <w:p w:rsidR="00C65244" w:rsidRPr="00D621A0" w:rsidRDefault="00C65244" w:rsidP="00C65244">
            <w:pPr>
              <w:jc w:val="center"/>
              <w:rPr>
                <w:rFonts w:ascii="ＭＳ 明朝" w:hAnsi="ＭＳ 明朝" w:hint="eastAsia"/>
                <w:szCs w:val="21"/>
              </w:rPr>
            </w:pPr>
          </w:p>
        </w:tc>
      </w:tr>
      <w:tr w:rsidR="00862669" w:rsidRPr="00D621A0" w:rsidTr="00862669">
        <w:trPr>
          <w:jc w:val="center"/>
        </w:trPr>
        <w:tc>
          <w:tcPr>
            <w:tcW w:w="2833" w:type="dxa"/>
            <w:gridSpan w:val="2"/>
            <w:shd w:val="clear" w:color="auto" w:fill="auto"/>
            <w:vAlign w:val="center"/>
          </w:tcPr>
          <w:p w:rsidR="00862669" w:rsidRPr="00D621A0" w:rsidRDefault="00862669" w:rsidP="00C65244">
            <w:pPr>
              <w:jc w:val="center"/>
              <w:rPr>
                <w:rFonts w:ascii="ＭＳ 明朝" w:hAnsi="ＭＳ 明朝" w:hint="eastAsia"/>
                <w:szCs w:val="21"/>
              </w:rPr>
            </w:pPr>
            <w:r w:rsidRPr="00D621A0">
              <w:rPr>
                <w:rFonts w:ascii="ＭＳ 明朝" w:hAnsi="ＭＳ 明朝" w:hint="eastAsia"/>
                <w:szCs w:val="21"/>
              </w:rPr>
              <w:t>賛助会員</w:t>
            </w:r>
          </w:p>
        </w:tc>
        <w:tc>
          <w:tcPr>
            <w:tcW w:w="1941" w:type="dxa"/>
            <w:tcBorders>
              <w:bottom w:val="single" w:sz="4" w:space="0" w:color="auto"/>
              <w:tr2bl w:val="single" w:sz="4" w:space="0" w:color="auto"/>
            </w:tcBorders>
            <w:shd w:val="clear" w:color="auto" w:fill="auto"/>
            <w:vAlign w:val="center"/>
          </w:tcPr>
          <w:p w:rsidR="00862669" w:rsidRPr="00D621A0" w:rsidRDefault="00862669" w:rsidP="00C65244">
            <w:pPr>
              <w:jc w:val="center"/>
              <w:rPr>
                <w:rFonts w:ascii="ＭＳ 明朝" w:hAnsi="ＭＳ 明朝" w:hint="eastAsia"/>
                <w:szCs w:val="21"/>
              </w:rPr>
            </w:pPr>
          </w:p>
        </w:tc>
        <w:tc>
          <w:tcPr>
            <w:tcW w:w="1941" w:type="dxa"/>
            <w:tcBorders>
              <w:bottom w:val="single" w:sz="4" w:space="0" w:color="auto"/>
            </w:tcBorders>
            <w:shd w:val="clear" w:color="auto" w:fill="auto"/>
            <w:vAlign w:val="center"/>
          </w:tcPr>
          <w:p w:rsidR="00862669" w:rsidRPr="00D621A0" w:rsidRDefault="00862669" w:rsidP="00C65244">
            <w:pPr>
              <w:jc w:val="center"/>
              <w:rPr>
                <w:rFonts w:ascii="ＭＳ 明朝" w:hAnsi="ＭＳ 明朝" w:hint="eastAsia"/>
                <w:szCs w:val="21"/>
              </w:rPr>
            </w:pPr>
            <w:r w:rsidRPr="00D621A0">
              <w:rPr>
                <w:rFonts w:ascii="ＭＳ 明朝" w:hAnsi="ＭＳ 明朝" w:hint="eastAsia"/>
                <w:szCs w:val="21"/>
              </w:rPr>
              <w:t>1口 5,000円</w:t>
            </w:r>
          </w:p>
        </w:tc>
        <w:tc>
          <w:tcPr>
            <w:tcW w:w="1942" w:type="dxa"/>
            <w:tcBorders>
              <w:bottom w:val="single" w:sz="4" w:space="0" w:color="auto"/>
            </w:tcBorders>
            <w:shd w:val="clear" w:color="auto" w:fill="auto"/>
            <w:vAlign w:val="center"/>
          </w:tcPr>
          <w:p w:rsidR="00862669" w:rsidRPr="00D621A0" w:rsidRDefault="00862669" w:rsidP="00862669">
            <w:pPr>
              <w:spacing w:line="280" w:lineRule="exact"/>
              <w:rPr>
                <w:rFonts w:ascii="ＭＳ 明朝" w:hAnsi="ＭＳ 明朝" w:hint="eastAsia"/>
                <w:szCs w:val="21"/>
              </w:rPr>
            </w:pPr>
            <w:r w:rsidRPr="00D621A0">
              <w:rPr>
                <w:rFonts w:ascii="ＭＳ 明朝" w:hAnsi="ＭＳ 明朝" w:hint="eastAsia"/>
                <w:szCs w:val="21"/>
              </w:rPr>
              <w:t>１口以上の任意の口数</w:t>
            </w:r>
          </w:p>
        </w:tc>
      </w:tr>
    </w:tbl>
    <w:p w:rsidR="00862669" w:rsidRPr="00D621A0" w:rsidRDefault="00862669" w:rsidP="00862669">
      <w:pPr>
        <w:spacing w:line="280" w:lineRule="exact"/>
        <w:ind w:leftChars="100" w:left="992" w:hangingChars="298" w:hanging="743"/>
        <w:rPr>
          <w:szCs w:val="21"/>
        </w:rPr>
      </w:pPr>
      <w:r w:rsidRPr="00D621A0">
        <w:rPr>
          <w:rFonts w:hint="eastAsia"/>
          <w:szCs w:val="21"/>
        </w:rPr>
        <w:t>※１</w:t>
      </w:r>
      <w:r w:rsidR="007D5BF8" w:rsidRPr="00D621A0">
        <w:rPr>
          <w:rFonts w:hint="eastAsia"/>
          <w:szCs w:val="21"/>
        </w:rPr>
        <w:t xml:space="preserve">　利用会員とは</w:t>
      </w:r>
      <w:r w:rsidRPr="00D621A0">
        <w:rPr>
          <w:rFonts w:hint="eastAsia"/>
          <w:szCs w:val="21"/>
        </w:rPr>
        <w:t>、</w:t>
      </w:r>
      <w:r w:rsidR="007D5BF8" w:rsidRPr="00D621A0">
        <w:rPr>
          <w:rFonts w:hint="eastAsia"/>
          <w:szCs w:val="21"/>
        </w:rPr>
        <w:t>第</w:t>
      </w:r>
      <w:r w:rsidRPr="00D621A0">
        <w:rPr>
          <w:rFonts w:hint="eastAsia"/>
          <w:szCs w:val="21"/>
        </w:rPr>
        <w:t>５</w:t>
      </w:r>
      <w:r w:rsidR="007D5BF8" w:rsidRPr="00D621A0">
        <w:rPr>
          <w:rFonts w:hint="eastAsia"/>
          <w:szCs w:val="21"/>
        </w:rPr>
        <w:t>条に定める</w:t>
      </w:r>
      <w:r w:rsidRPr="00D621A0">
        <w:rPr>
          <w:rFonts w:hint="eastAsia"/>
          <w:szCs w:val="21"/>
        </w:rPr>
        <w:t>正会員のうち、第４条に定める</w:t>
      </w:r>
      <w:r w:rsidR="007D5BF8" w:rsidRPr="00D621A0">
        <w:rPr>
          <w:rFonts w:hint="eastAsia"/>
          <w:szCs w:val="21"/>
        </w:rPr>
        <w:t>家事</w:t>
      </w:r>
      <w:r w:rsidRPr="00D621A0">
        <w:rPr>
          <w:rFonts w:hint="eastAsia"/>
          <w:szCs w:val="21"/>
        </w:rPr>
        <w:t>支援</w:t>
      </w:r>
      <w:r w:rsidR="007D5BF8" w:rsidRPr="00D621A0">
        <w:rPr>
          <w:rFonts w:hint="eastAsia"/>
          <w:szCs w:val="21"/>
        </w:rPr>
        <w:t>活動を利用する会員を</w:t>
      </w:r>
      <w:r w:rsidRPr="00D621A0">
        <w:rPr>
          <w:rFonts w:hint="eastAsia"/>
          <w:szCs w:val="21"/>
        </w:rPr>
        <w:t>とう。</w:t>
      </w:r>
    </w:p>
    <w:p w:rsidR="007D5BF8" w:rsidRPr="00D621A0" w:rsidRDefault="00862669" w:rsidP="00862669">
      <w:pPr>
        <w:spacing w:line="280" w:lineRule="exact"/>
        <w:ind w:leftChars="100" w:left="992" w:hangingChars="298" w:hanging="743"/>
        <w:rPr>
          <w:rFonts w:hint="eastAsia"/>
          <w:szCs w:val="21"/>
        </w:rPr>
      </w:pPr>
      <w:r w:rsidRPr="00D621A0">
        <w:rPr>
          <w:rFonts w:hint="eastAsia"/>
          <w:szCs w:val="21"/>
        </w:rPr>
        <w:t xml:space="preserve">※２　</w:t>
      </w:r>
      <w:r w:rsidR="007D5BF8" w:rsidRPr="00D621A0">
        <w:rPr>
          <w:rFonts w:hint="eastAsia"/>
          <w:szCs w:val="21"/>
        </w:rPr>
        <w:t>協力会員とは</w:t>
      </w:r>
      <w:r w:rsidRPr="00D621A0">
        <w:rPr>
          <w:rFonts w:hint="eastAsia"/>
          <w:szCs w:val="21"/>
        </w:rPr>
        <w:t>、第５条に定める正会員のうち、第４条に定める家事支援活動に</w:t>
      </w:r>
      <w:r w:rsidR="009E4EDE" w:rsidRPr="00D621A0">
        <w:rPr>
          <w:rFonts w:hint="eastAsia"/>
          <w:szCs w:val="21"/>
        </w:rPr>
        <w:t>協力する</w:t>
      </w:r>
      <w:r w:rsidR="007D5BF8" w:rsidRPr="00D621A0">
        <w:rPr>
          <w:rFonts w:hint="eastAsia"/>
          <w:szCs w:val="21"/>
        </w:rPr>
        <w:t>会員をいう。</w:t>
      </w:r>
    </w:p>
    <w:p w:rsidR="008B5919" w:rsidRPr="00D621A0" w:rsidRDefault="008B5919" w:rsidP="00B75011">
      <w:pPr>
        <w:ind w:left="998" w:hangingChars="400" w:hanging="998"/>
        <w:rPr>
          <w:szCs w:val="21"/>
        </w:rPr>
      </w:pPr>
    </w:p>
    <w:p w:rsidR="008B5919" w:rsidRPr="00D621A0" w:rsidRDefault="008B5919" w:rsidP="00B75011">
      <w:pPr>
        <w:ind w:left="998" w:hangingChars="400" w:hanging="998"/>
        <w:rPr>
          <w:rFonts w:hint="eastAsia"/>
          <w:szCs w:val="21"/>
        </w:rPr>
      </w:pPr>
    </w:p>
    <w:sectPr w:rsidR="008B5919" w:rsidRPr="00D621A0">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D4B" w:rsidRDefault="00F35D4B" w:rsidP="00EF62C0">
      <w:r>
        <w:separator/>
      </w:r>
    </w:p>
  </w:endnote>
  <w:endnote w:type="continuationSeparator" w:id="0">
    <w:p w:rsidR="00F35D4B" w:rsidRDefault="00F35D4B" w:rsidP="00EF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D4B" w:rsidRDefault="00F35D4B" w:rsidP="00EF62C0">
      <w:r>
        <w:separator/>
      </w:r>
    </w:p>
  </w:footnote>
  <w:footnote w:type="continuationSeparator" w:id="0">
    <w:p w:rsidR="00F35D4B" w:rsidRDefault="00F35D4B" w:rsidP="00EF6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22BB"/>
    <w:multiLevelType w:val="hybridMultilevel"/>
    <w:tmpl w:val="149E4B8E"/>
    <w:lvl w:ilvl="0" w:tplc="49CA389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362BF0"/>
    <w:multiLevelType w:val="hybridMultilevel"/>
    <w:tmpl w:val="07A218FC"/>
    <w:lvl w:ilvl="0" w:tplc="73F02CCC">
      <w:start w:val="2"/>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E023FD4"/>
    <w:multiLevelType w:val="hybridMultilevel"/>
    <w:tmpl w:val="6662181E"/>
    <w:lvl w:ilvl="0" w:tplc="65D2915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5F23590"/>
    <w:multiLevelType w:val="hybridMultilevel"/>
    <w:tmpl w:val="5AD883EA"/>
    <w:lvl w:ilvl="0" w:tplc="6CC41900">
      <w:start w:val="2"/>
      <w:numFmt w:val="decimal"/>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
    <w:nsid w:val="3C6E08AC"/>
    <w:multiLevelType w:val="hybridMultilevel"/>
    <w:tmpl w:val="BD4EEADC"/>
    <w:lvl w:ilvl="0" w:tplc="A56A461A">
      <w:start w:val="2"/>
      <w:numFmt w:val="decimal"/>
      <w:lvlText w:val="%1"/>
      <w:lvlJc w:val="left"/>
      <w:pPr>
        <w:tabs>
          <w:tab w:val="num" w:pos="421"/>
        </w:tabs>
        <w:ind w:left="421" w:hanging="360"/>
      </w:pPr>
      <w:rPr>
        <w:rFonts w:hint="default"/>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5">
    <w:nsid w:val="3D3D7F30"/>
    <w:multiLevelType w:val="hybridMultilevel"/>
    <w:tmpl w:val="A16072D4"/>
    <w:lvl w:ilvl="0" w:tplc="662E66EA">
      <w:start w:val="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B50D67"/>
    <w:multiLevelType w:val="hybridMultilevel"/>
    <w:tmpl w:val="754E9D7C"/>
    <w:lvl w:ilvl="0" w:tplc="BB3EDFC8">
      <w:start w:val="2"/>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41B74B70"/>
    <w:multiLevelType w:val="hybridMultilevel"/>
    <w:tmpl w:val="DD7EB902"/>
    <w:lvl w:ilvl="0" w:tplc="43962196">
      <w:start w:val="6"/>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54CE32E5"/>
    <w:multiLevelType w:val="hybridMultilevel"/>
    <w:tmpl w:val="59F0B176"/>
    <w:lvl w:ilvl="0" w:tplc="FA764A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64B3300"/>
    <w:multiLevelType w:val="hybridMultilevel"/>
    <w:tmpl w:val="86C241C8"/>
    <w:lvl w:ilvl="0" w:tplc="116EFA86">
      <w:start w:val="10"/>
      <w:numFmt w:val="decimalFullWidth"/>
      <w:lvlText w:val="第%1条"/>
      <w:lvlJc w:val="left"/>
      <w:pPr>
        <w:tabs>
          <w:tab w:val="num" w:pos="990"/>
        </w:tabs>
        <w:ind w:left="990" w:hanging="7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6B1E3C9F"/>
    <w:multiLevelType w:val="hybridMultilevel"/>
    <w:tmpl w:val="EA22DE5E"/>
    <w:lvl w:ilvl="0" w:tplc="E33405E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71A21B89"/>
    <w:multiLevelType w:val="hybridMultilevel"/>
    <w:tmpl w:val="19C640CA"/>
    <w:lvl w:ilvl="0" w:tplc="29E46A78">
      <w:start w:val="3"/>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762B28EB"/>
    <w:multiLevelType w:val="hybridMultilevel"/>
    <w:tmpl w:val="FC3423D8"/>
    <w:lvl w:ilvl="0" w:tplc="0C9AE314">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7AC7788E"/>
    <w:multiLevelType w:val="hybridMultilevel"/>
    <w:tmpl w:val="6C66F5D2"/>
    <w:lvl w:ilvl="0" w:tplc="DEB8CEB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7BAD717C"/>
    <w:multiLevelType w:val="hybridMultilevel"/>
    <w:tmpl w:val="08EA70EC"/>
    <w:lvl w:ilvl="0" w:tplc="06843192">
      <w:start w:val="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0"/>
  </w:num>
  <w:num w:numId="3">
    <w:abstractNumId w:val="6"/>
  </w:num>
  <w:num w:numId="4">
    <w:abstractNumId w:val="8"/>
  </w:num>
  <w:num w:numId="5">
    <w:abstractNumId w:val="0"/>
  </w:num>
  <w:num w:numId="6">
    <w:abstractNumId w:val="9"/>
  </w:num>
  <w:num w:numId="7">
    <w:abstractNumId w:val="13"/>
  </w:num>
  <w:num w:numId="8">
    <w:abstractNumId w:val="1"/>
  </w:num>
  <w:num w:numId="9">
    <w:abstractNumId w:val="12"/>
  </w:num>
  <w:num w:numId="10">
    <w:abstractNumId w:val="2"/>
  </w:num>
  <w:num w:numId="11">
    <w:abstractNumId w:val="4"/>
  </w:num>
  <w:num w:numId="12">
    <w:abstractNumId w:val="7"/>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36"/>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EB"/>
    <w:rsid w:val="00003822"/>
    <w:rsid w:val="00033F05"/>
    <w:rsid w:val="00041E79"/>
    <w:rsid w:val="000420C1"/>
    <w:rsid w:val="00060C61"/>
    <w:rsid w:val="00067054"/>
    <w:rsid w:val="000A38DF"/>
    <w:rsid w:val="000E1371"/>
    <w:rsid w:val="000F0BCD"/>
    <w:rsid w:val="00100C2F"/>
    <w:rsid w:val="00150826"/>
    <w:rsid w:val="00181071"/>
    <w:rsid w:val="001C2F93"/>
    <w:rsid w:val="0021616C"/>
    <w:rsid w:val="00256EEB"/>
    <w:rsid w:val="002677AF"/>
    <w:rsid w:val="002C4432"/>
    <w:rsid w:val="00304E3E"/>
    <w:rsid w:val="00336ACD"/>
    <w:rsid w:val="00362E62"/>
    <w:rsid w:val="00367D30"/>
    <w:rsid w:val="003712E7"/>
    <w:rsid w:val="00382611"/>
    <w:rsid w:val="003A2B4C"/>
    <w:rsid w:val="003D53DC"/>
    <w:rsid w:val="004E2027"/>
    <w:rsid w:val="004F3BA1"/>
    <w:rsid w:val="00536B80"/>
    <w:rsid w:val="005379E3"/>
    <w:rsid w:val="00542551"/>
    <w:rsid w:val="00572BDC"/>
    <w:rsid w:val="005A0A22"/>
    <w:rsid w:val="005F569E"/>
    <w:rsid w:val="0061590A"/>
    <w:rsid w:val="00631A43"/>
    <w:rsid w:val="006B0966"/>
    <w:rsid w:val="00741480"/>
    <w:rsid w:val="007617E6"/>
    <w:rsid w:val="007D5BF8"/>
    <w:rsid w:val="00831388"/>
    <w:rsid w:val="008526EF"/>
    <w:rsid w:val="00862669"/>
    <w:rsid w:val="008841F7"/>
    <w:rsid w:val="008B5919"/>
    <w:rsid w:val="008C5574"/>
    <w:rsid w:val="009216F6"/>
    <w:rsid w:val="00987069"/>
    <w:rsid w:val="009B700B"/>
    <w:rsid w:val="009B7A7B"/>
    <w:rsid w:val="009C1498"/>
    <w:rsid w:val="009E4EDE"/>
    <w:rsid w:val="00A1017F"/>
    <w:rsid w:val="00A304A4"/>
    <w:rsid w:val="00A75E76"/>
    <w:rsid w:val="00B75011"/>
    <w:rsid w:val="00B832DE"/>
    <w:rsid w:val="00B97D6A"/>
    <w:rsid w:val="00BA3260"/>
    <w:rsid w:val="00C65244"/>
    <w:rsid w:val="00C80113"/>
    <w:rsid w:val="00CB38F7"/>
    <w:rsid w:val="00D621A0"/>
    <w:rsid w:val="00D81DB5"/>
    <w:rsid w:val="00DB5BC9"/>
    <w:rsid w:val="00DE0676"/>
    <w:rsid w:val="00E2073B"/>
    <w:rsid w:val="00E54F5C"/>
    <w:rsid w:val="00E60129"/>
    <w:rsid w:val="00E614B4"/>
    <w:rsid w:val="00EA56A0"/>
    <w:rsid w:val="00EC1614"/>
    <w:rsid w:val="00ED11EF"/>
    <w:rsid w:val="00EF62C0"/>
    <w:rsid w:val="00F155AC"/>
    <w:rsid w:val="00F35D4B"/>
    <w:rsid w:val="00F705FB"/>
    <w:rsid w:val="00F71F44"/>
    <w:rsid w:val="00F76689"/>
    <w:rsid w:val="00F8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6ED0C6-FFD8-404F-A6EF-A9233BAB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96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4F3BA1"/>
    <w:rPr>
      <w:rFonts w:ascii="Arial" w:eastAsia="ＭＳ ゴシック" w:hAnsi="Arial"/>
      <w:sz w:val="18"/>
      <w:szCs w:val="18"/>
    </w:rPr>
  </w:style>
  <w:style w:type="character" w:customStyle="1" w:styleId="a4">
    <w:name w:val="吹き出し (文字)"/>
    <w:link w:val="a3"/>
    <w:uiPriority w:val="99"/>
    <w:semiHidden/>
    <w:rsid w:val="004F3BA1"/>
    <w:rPr>
      <w:rFonts w:ascii="Arial" w:eastAsia="ＭＳ ゴシック" w:hAnsi="Arial" w:cs="Times New Roman"/>
      <w:kern w:val="2"/>
      <w:sz w:val="18"/>
      <w:szCs w:val="18"/>
    </w:rPr>
  </w:style>
  <w:style w:type="paragraph" w:styleId="a5">
    <w:name w:val="header"/>
    <w:basedOn w:val="a"/>
    <w:link w:val="a6"/>
    <w:uiPriority w:val="99"/>
    <w:unhideWhenUsed/>
    <w:rsid w:val="00EF62C0"/>
    <w:pPr>
      <w:tabs>
        <w:tab w:val="center" w:pos="4252"/>
        <w:tab w:val="right" w:pos="8504"/>
      </w:tabs>
      <w:snapToGrid w:val="0"/>
    </w:pPr>
  </w:style>
  <w:style w:type="character" w:customStyle="1" w:styleId="a6">
    <w:name w:val="ヘッダー (文字)"/>
    <w:link w:val="a5"/>
    <w:uiPriority w:val="99"/>
    <w:rsid w:val="00EF62C0"/>
    <w:rPr>
      <w:kern w:val="2"/>
      <w:sz w:val="21"/>
      <w:szCs w:val="24"/>
    </w:rPr>
  </w:style>
  <w:style w:type="paragraph" w:styleId="a7">
    <w:name w:val="footer"/>
    <w:basedOn w:val="a"/>
    <w:link w:val="a8"/>
    <w:uiPriority w:val="99"/>
    <w:unhideWhenUsed/>
    <w:rsid w:val="00EF62C0"/>
    <w:pPr>
      <w:tabs>
        <w:tab w:val="center" w:pos="4252"/>
        <w:tab w:val="right" w:pos="8504"/>
      </w:tabs>
      <w:snapToGrid w:val="0"/>
    </w:pPr>
  </w:style>
  <w:style w:type="character" w:customStyle="1" w:styleId="a8">
    <w:name w:val="フッター (文字)"/>
    <w:link w:val="a7"/>
    <w:uiPriority w:val="99"/>
    <w:rsid w:val="00EF62C0"/>
    <w:rPr>
      <w:kern w:val="2"/>
      <w:sz w:val="21"/>
      <w:szCs w:val="24"/>
    </w:rPr>
  </w:style>
  <w:style w:type="table" w:styleId="a9">
    <w:name w:val="Table Grid"/>
    <w:basedOn w:val="a1"/>
    <w:uiPriority w:val="39"/>
    <w:rsid w:val="009C1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A7CEB-3849-4FAE-A49F-1C0B8C52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高松市定期収集家庭ごみ処理手数料の収納事務の委託に関する要綱</vt:lpstr>
      <vt:lpstr>高松市定期収集家庭ごみ処理手数料の収納事務の委託に関する要綱</vt:lpstr>
    </vt:vector>
  </TitlesOfParts>
  <Company>高松市</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高松市定期収集家庭ごみ処理手数料の収納事務の委託に関する要綱</dc:title>
  <dc:subject/>
  <dc:creator>t1200</dc:creator>
  <cp:keywords/>
  <cp:lastModifiedBy>admin</cp:lastModifiedBy>
  <cp:revision>2</cp:revision>
  <cp:lastPrinted>2020-08-24T12:24:00Z</cp:lastPrinted>
  <dcterms:created xsi:type="dcterms:W3CDTF">2021-03-29T01:39:00Z</dcterms:created>
  <dcterms:modified xsi:type="dcterms:W3CDTF">2021-03-29T01:39:00Z</dcterms:modified>
</cp:coreProperties>
</file>